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4C1A70" w14:textId="6346B55A" w:rsidR="00D0126B" w:rsidRPr="009A5BD2" w:rsidRDefault="00A8380A" w:rsidP="00783AAA">
      <w:pPr>
        <w:spacing w:after="0" w:line="480" w:lineRule="auto"/>
        <w:jc w:val="center"/>
        <w:rPr>
          <w:rFonts w:ascii="Times New Roman" w:hAnsi="Times New Roman" w:cs="Times New Roman"/>
          <w:b/>
          <w:bCs/>
        </w:rPr>
      </w:pPr>
      <w:r w:rsidRPr="009A5BD2">
        <w:rPr>
          <w:rFonts w:ascii="Times New Roman" w:hAnsi="Times New Roman" w:cs="Times New Roman"/>
          <w:b/>
          <w:bCs/>
        </w:rPr>
        <w:t>The</w:t>
      </w:r>
      <w:r w:rsidR="00D0126B" w:rsidRPr="009A5BD2">
        <w:rPr>
          <w:rFonts w:ascii="Times New Roman" w:hAnsi="Times New Roman" w:cs="Times New Roman"/>
          <w:b/>
          <w:bCs/>
        </w:rPr>
        <w:t xml:space="preserve"> Queer Pra</w:t>
      </w:r>
      <w:r w:rsidR="008D2534" w:rsidRPr="009A5BD2">
        <w:rPr>
          <w:rFonts w:ascii="Times New Roman" w:hAnsi="Times New Roman" w:cs="Times New Roman"/>
          <w:b/>
          <w:bCs/>
        </w:rPr>
        <w:t>xis</w:t>
      </w:r>
      <w:r w:rsidR="00D0126B" w:rsidRPr="009A5BD2">
        <w:rPr>
          <w:rFonts w:ascii="Times New Roman" w:hAnsi="Times New Roman" w:cs="Times New Roman"/>
          <w:b/>
          <w:bCs/>
        </w:rPr>
        <w:t xml:space="preserve"> of </w:t>
      </w:r>
      <w:r w:rsidRPr="009A5BD2">
        <w:rPr>
          <w:rFonts w:ascii="Times New Roman" w:hAnsi="Times New Roman" w:cs="Times New Roman"/>
          <w:b/>
          <w:bCs/>
        </w:rPr>
        <w:t>Psychoanalysis</w:t>
      </w:r>
    </w:p>
    <w:p w14:paraId="468952EC" w14:textId="3F530349" w:rsidR="00340E2A" w:rsidRDefault="009A5BD2" w:rsidP="00783AAA">
      <w:pPr>
        <w:spacing w:after="0" w:line="480" w:lineRule="auto"/>
        <w:rPr>
          <w:rFonts w:ascii="Times New Roman" w:hAnsi="Times New Roman" w:cs="Times New Roman"/>
          <w:b/>
          <w:bCs/>
        </w:rPr>
      </w:pPr>
      <w:r w:rsidRPr="003A1B61">
        <w:rPr>
          <w:rFonts w:ascii="Times New Roman" w:hAnsi="Times New Roman" w:cs="Times New Roman"/>
          <w:b/>
          <w:bCs/>
        </w:rPr>
        <w:t>Abstract</w:t>
      </w:r>
    </w:p>
    <w:p w14:paraId="1F32A158" w14:textId="46FFDFC7" w:rsidR="003A1B61" w:rsidRDefault="00391831" w:rsidP="00783AAA">
      <w:pPr>
        <w:spacing w:after="0" w:line="480" w:lineRule="auto"/>
        <w:rPr>
          <w:rFonts w:ascii="Times New Roman" w:hAnsi="Times New Roman" w:cs="Times New Roman"/>
        </w:rPr>
      </w:pPr>
      <w:r>
        <w:rPr>
          <w:rFonts w:ascii="Times New Roman" w:hAnsi="Times New Roman" w:cs="Times New Roman"/>
        </w:rPr>
        <w:t xml:space="preserve">Martyred </w:t>
      </w:r>
      <w:r w:rsidR="008A0F67">
        <w:rPr>
          <w:rFonts w:ascii="Times New Roman" w:hAnsi="Times New Roman" w:cs="Times New Roman"/>
        </w:rPr>
        <w:t xml:space="preserve">Jesuit priest and academic </w:t>
      </w:r>
      <w:r w:rsidR="00687607">
        <w:rPr>
          <w:rFonts w:ascii="Times New Roman" w:hAnsi="Times New Roman" w:cs="Times New Roman"/>
        </w:rPr>
        <w:t>Ignacio Martín-Baró</w:t>
      </w:r>
      <w:r w:rsidR="00313907">
        <w:rPr>
          <w:rFonts w:ascii="Times New Roman" w:hAnsi="Times New Roman" w:cs="Times New Roman"/>
        </w:rPr>
        <w:t xml:space="preserve"> called for a liberation psychology</w:t>
      </w:r>
      <w:r w:rsidR="00AF2BBA">
        <w:rPr>
          <w:rFonts w:ascii="Times New Roman" w:hAnsi="Times New Roman" w:cs="Times New Roman"/>
        </w:rPr>
        <w:t xml:space="preserve"> </w:t>
      </w:r>
      <w:r w:rsidR="00543596">
        <w:rPr>
          <w:rFonts w:ascii="Times New Roman" w:hAnsi="Times New Roman" w:cs="Times New Roman"/>
        </w:rPr>
        <w:t xml:space="preserve">that would </w:t>
      </w:r>
      <w:r w:rsidR="00AF2BBA">
        <w:rPr>
          <w:rFonts w:ascii="Times New Roman" w:hAnsi="Times New Roman" w:cs="Times New Roman"/>
        </w:rPr>
        <w:t xml:space="preserve">promote the </w:t>
      </w:r>
      <w:r w:rsidR="00543596">
        <w:rPr>
          <w:rFonts w:ascii="Times New Roman" w:hAnsi="Times New Roman" w:cs="Times New Roman"/>
        </w:rPr>
        <w:t>interests of the Latin American poor and redress the regressive</w:t>
      </w:r>
      <w:r w:rsidR="009B54C4">
        <w:rPr>
          <w:rFonts w:ascii="Times New Roman" w:hAnsi="Times New Roman" w:cs="Times New Roman"/>
        </w:rPr>
        <w:t xml:space="preserve"> influence</w:t>
      </w:r>
      <w:r w:rsidR="0044192C">
        <w:rPr>
          <w:rFonts w:ascii="Times New Roman" w:hAnsi="Times New Roman" w:cs="Times New Roman"/>
        </w:rPr>
        <w:t>s</w:t>
      </w:r>
      <w:r w:rsidR="009B54C4">
        <w:rPr>
          <w:rFonts w:ascii="Times New Roman" w:hAnsi="Times New Roman" w:cs="Times New Roman"/>
        </w:rPr>
        <w:t xml:space="preserve"> of mainstream Western psychology</w:t>
      </w:r>
      <w:r w:rsidR="00704969">
        <w:rPr>
          <w:rFonts w:ascii="Times New Roman" w:hAnsi="Times New Roman" w:cs="Times New Roman"/>
        </w:rPr>
        <w:t xml:space="preserve"> </w:t>
      </w:r>
      <w:r w:rsidR="007768D9">
        <w:rPr>
          <w:rFonts w:ascii="Times New Roman" w:hAnsi="Times New Roman" w:cs="Times New Roman"/>
        </w:rPr>
        <w:t xml:space="preserve">that </w:t>
      </w:r>
      <w:r w:rsidR="009F041A">
        <w:rPr>
          <w:rFonts w:ascii="Times New Roman" w:hAnsi="Times New Roman" w:cs="Times New Roman"/>
        </w:rPr>
        <w:t xml:space="preserve">he believed </w:t>
      </w:r>
      <w:r w:rsidR="007768D9">
        <w:rPr>
          <w:rFonts w:ascii="Times New Roman" w:hAnsi="Times New Roman" w:cs="Times New Roman"/>
        </w:rPr>
        <w:t>sustain</w:t>
      </w:r>
      <w:r w:rsidR="009F041A">
        <w:rPr>
          <w:rFonts w:ascii="Times New Roman" w:hAnsi="Times New Roman" w:cs="Times New Roman"/>
        </w:rPr>
        <w:t>ed</w:t>
      </w:r>
      <w:r w:rsidR="007768D9">
        <w:rPr>
          <w:rFonts w:ascii="Times New Roman" w:hAnsi="Times New Roman" w:cs="Times New Roman"/>
        </w:rPr>
        <w:t xml:space="preserve"> the </w:t>
      </w:r>
      <w:r w:rsidR="00693EB3">
        <w:rPr>
          <w:rFonts w:ascii="Times New Roman" w:hAnsi="Times New Roman" w:cs="Times New Roman"/>
        </w:rPr>
        <w:t xml:space="preserve">extant </w:t>
      </w:r>
      <w:r w:rsidR="000F708F">
        <w:rPr>
          <w:rFonts w:ascii="Times New Roman" w:hAnsi="Times New Roman" w:cs="Times New Roman"/>
        </w:rPr>
        <w:t>economic and political</w:t>
      </w:r>
      <w:r w:rsidR="003F5859">
        <w:rPr>
          <w:rFonts w:ascii="Times New Roman" w:hAnsi="Times New Roman" w:cs="Times New Roman"/>
        </w:rPr>
        <w:t xml:space="preserve"> </w:t>
      </w:r>
      <w:r>
        <w:rPr>
          <w:rFonts w:ascii="Times New Roman" w:hAnsi="Times New Roman" w:cs="Times New Roman"/>
        </w:rPr>
        <w:t>power structures</w:t>
      </w:r>
      <w:r w:rsidR="005A4138">
        <w:rPr>
          <w:rFonts w:ascii="Times New Roman" w:hAnsi="Times New Roman" w:cs="Times New Roman"/>
        </w:rPr>
        <w:t>.</w:t>
      </w:r>
      <w:r w:rsidR="00C32FFE">
        <w:rPr>
          <w:rFonts w:ascii="Times New Roman" w:hAnsi="Times New Roman" w:cs="Times New Roman"/>
        </w:rPr>
        <w:t xml:space="preserve"> </w:t>
      </w:r>
      <w:r w:rsidR="009E4713">
        <w:rPr>
          <w:rFonts w:ascii="Times New Roman" w:hAnsi="Times New Roman" w:cs="Times New Roman"/>
        </w:rPr>
        <w:t>He proposed that a liberation psychology would need to be based on praxis</w:t>
      </w:r>
      <w:r w:rsidR="0057663D">
        <w:rPr>
          <w:rFonts w:ascii="Times New Roman" w:hAnsi="Times New Roman" w:cs="Times New Roman"/>
        </w:rPr>
        <w:t xml:space="preserve"> rather than theory; that it would </w:t>
      </w:r>
      <w:r w:rsidR="005D4F5F">
        <w:rPr>
          <w:rFonts w:ascii="Times New Roman" w:hAnsi="Times New Roman" w:cs="Times New Roman"/>
        </w:rPr>
        <w:t>take as its object of study that which is not present</w:t>
      </w:r>
      <w:r w:rsidR="00C6464E">
        <w:rPr>
          <w:rFonts w:ascii="Times New Roman" w:hAnsi="Times New Roman" w:cs="Times New Roman"/>
        </w:rPr>
        <w:t>; and that its driving impulse would be ethical</w:t>
      </w:r>
      <w:r w:rsidR="002632FA">
        <w:rPr>
          <w:rFonts w:ascii="Times New Roman" w:hAnsi="Times New Roman" w:cs="Times New Roman"/>
        </w:rPr>
        <w:t xml:space="preserve">. </w:t>
      </w:r>
      <w:r w:rsidR="001B3193">
        <w:rPr>
          <w:rFonts w:ascii="Times New Roman" w:hAnsi="Times New Roman" w:cs="Times New Roman"/>
        </w:rPr>
        <w:t>The author of this paper</w:t>
      </w:r>
      <w:r w:rsidR="00F95424">
        <w:rPr>
          <w:rFonts w:ascii="Times New Roman" w:hAnsi="Times New Roman" w:cs="Times New Roman"/>
        </w:rPr>
        <w:t xml:space="preserve"> argues that p</w:t>
      </w:r>
      <w:r w:rsidR="003C7E54">
        <w:rPr>
          <w:rFonts w:ascii="Times New Roman" w:hAnsi="Times New Roman" w:cs="Times New Roman"/>
        </w:rPr>
        <w:t xml:space="preserve">sychoanalysis constitutes a liberation psychology </w:t>
      </w:r>
      <w:r w:rsidR="00F95424">
        <w:rPr>
          <w:rFonts w:ascii="Times New Roman" w:hAnsi="Times New Roman" w:cs="Times New Roman"/>
        </w:rPr>
        <w:t>of the kind Martín-Baró envisioned</w:t>
      </w:r>
      <w:r w:rsidR="00EF4622">
        <w:rPr>
          <w:rFonts w:ascii="Times New Roman" w:hAnsi="Times New Roman" w:cs="Times New Roman"/>
        </w:rPr>
        <w:t xml:space="preserve"> as long as it </w:t>
      </w:r>
      <w:r w:rsidR="00814E44">
        <w:rPr>
          <w:rFonts w:ascii="Times New Roman" w:hAnsi="Times New Roman" w:cs="Times New Roman"/>
        </w:rPr>
        <w:t xml:space="preserve">is conceived of </w:t>
      </w:r>
      <w:r w:rsidR="00EF4622">
        <w:rPr>
          <w:rFonts w:ascii="Times New Roman" w:hAnsi="Times New Roman" w:cs="Times New Roman"/>
        </w:rPr>
        <w:t>“</w:t>
      </w:r>
      <w:r w:rsidR="00476B41">
        <w:rPr>
          <w:rFonts w:ascii="Times New Roman" w:hAnsi="Times New Roman" w:cs="Times New Roman"/>
        </w:rPr>
        <w:t>radically</w:t>
      </w:r>
      <w:r w:rsidR="00EF4622">
        <w:rPr>
          <w:rFonts w:ascii="Times New Roman" w:hAnsi="Times New Roman" w:cs="Times New Roman"/>
        </w:rPr>
        <w:t>”</w:t>
      </w:r>
      <w:r w:rsidR="00476B41">
        <w:rPr>
          <w:rFonts w:ascii="Times New Roman" w:hAnsi="Times New Roman" w:cs="Times New Roman"/>
        </w:rPr>
        <w:t xml:space="preserve"> as</w:t>
      </w:r>
      <w:r w:rsidR="009947E3">
        <w:rPr>
          <w:rFonts w:ascii="Times New Roman" w:hAnsi="Times New Roman" w:cs="Times New Roman"/>
        </w:rPr>
        <w:t xml:space="preserve"> presented in this paper. Radical psychoana</w:t>
      </w:r>
      <w:r w:rsidR="009A597D">
        <w:rPr>
          <w:rFonts w:ascii="Times New Roman" w:hAnsi="Times New Roman" w:cs="Times New Roman"/>
        </w:rPr>
        <w:t>lysis offers a praxis that can</w:t>
      </w:r>
      <w:r w:rsidR="00F21687">
        <w:rPr>
          <w:rFonts w:ascii="Times New Roman" w:hAnsi="Times New Roman" w:cs="Times New Roman"/>
        </w:rPr>
        <w:t xml:space="preserve"> help to realize Martín-Baró’s vision</w:t>
      </w:r>
      <w:r w:rsidR="00273971">
        <w:rPr>
          <w:rFonts w:ascii="Times New Roman" w:hAnsi="Times New Roman" w:cs="Times New Roman"/>
        </w:rPr>
        <w:t>. It</w:t>
      </w:r>
      <w:r w:rsidR="00887FCE">
        <w:rPr>
          <w:rFonts w:ascii="Times New Roman" w:hAnsi="Times New Roman" w:cs="Times New Roman"/>
        </w:rPr>
        <w:t>s foc</w:t>
      </w:r>
      <w:r w:rsidR="00853AAC">
        <w:rPr>
          <w:rFonts w:ascii="Times New Roman" w:hAnsi="Times New Roman" w:cs="Times New Roman"/>
        </w:rPr>
        <w:t xml:space="preserve">us on </w:t>
      </w:r>
      <w:r w:rsidR="00541CC7">
        <w:rPr>
          <w:rFonts w:ascii="Times New Roman" w:hAnsi="Times New Roman" w:cs="Times New Roman"/>
        </w:rPr>
        <w:t xml:space="preserve">Freud’s repressed </w:t>
      </w:r>
      <w:r w:rsidR="00853AAC">
        <w:rPr>
          <w:rFonts w:ascii="Times New Roman" w:hAnsi="Times New Roman" w:cs="Times New Roman"/>
        </w:rPr>
        <w:t>unconscio</w:t>
      </w:r>
      <w:r w:rsidR="00541CC7">
        <w:rPr>
          <w:rFonts w:ascii="Times New Roman" w:hAnsi="Times New Roman" w:cs="Times New Roman"/>
        </w:rPr>
        <w:t>us</w:t>
      </w:r>
      <w:r w:rsidR="00853AAC">
        <w:rPr>
          <w:rFonts w:ascii="Times New Roman" w:hAnsi="Times New Roman" w:cs="Times New Roman"/>
        </w:rPr>
        <w:t xml:space="preserve"> corresponds to Martín-Baró’s </w:t>
      </w:r>
      <w:r w:rsidR="00455894">
        <w:rPr>
          <w:rFonts w:ascii="Times New Roman" w:hAnsi="Times New Roman" w:cs="Times New Roman"/>
        </w:rPr>
        <w:t xml:space="preserve">ontological </w:t>
      </w:r>
      <w:r w:rsidR="00B8179A">
        <w:rPr>
          <w:rFonts w:ascii="Times New Roman" w:hAnsi="Times New Roman" w:cs="Times New Roman"/>
        </w:rPr>
        <w:t>concern for</w:t>
      </w:r>
      <w:r w:rsidR="00455894">
        <w:rPr>
          <w:rFonts w:ascii="Times New Roman" w:hAnsi="Times New Roman" w:cs="Times New Roman"/>
        </w:rPr>
        <w:t xml:space="preserve"> “what is not</w:t>
      </w:r>
      <w:r w:rsidR="007E6D4E">
        <w:rPr>
          <w:rFonts w:ascii="Times New Roman" w:hAnsi="Times New Roman" w:cs="Times New Roman"/>
        </w:rPr>
        <w:t>.</w:t>
      </w:r>
      <w:r w:rsidR="00455894">
        <w:rPr>
          <w:rFonts w:ascii="Times New Roman" w:hAnsi="Times New Roman" w:cs="Times New Roman"/>
        </w:rPr>
        <w:t xml:space="preserve">” </w:t>
      </w:r>
      <w:r w:rsidR="007E6D4E">
        <w:rPr>
          <w:rFonts w:ascii="Times New Roman" w:hAnsi="Times New Roman" w:cs="Times New Roman"/>
        </w:rPr>
        <w:t>I</w:t>
      </w:r>
      <w:r w:rsidR="00F27DA5">
        <w:rPr>
          <w:rFonts w:ascii="Times New Roman" w:hAnsi="Times New Roman" w:cs="Times New Roman"/>
        </w:rPr>
        <w:t>ts potential to de-ideologize consciousness</w:t>
      </w:r>
      <w:r w:rsidR="00313456">
        <w:rPr>
          <w:rFonts w:ascii="Times New Roman" w:hAnsi="Times New Roman" w:cs="Times New Roman"/>
        </w:rPr>
        <w:t xml:space="preserve"> aligns with </w:t>
      </w:r>
      <w:proofErr w:type="spellStart"/>
      <w:r w:rsidR="00313456">
        <w:rPr>
          <w:rFonts w:ascii="Times New Roman" w:hAnsi="Times New Roman" w:cs="Times New Roman"/>
        </w:rPr>
        <w:t>Baró’s</w:t>
      </w:r>
      <w:proofErr w:type="spellEnd"/>
      <w:r w:rsidR="00313456">
        <w:rPr>
          <w:rFonts w:ascii="Times New Roman" w:hAnsi="Times New Roman" w:cs="Times New Roman"/>
        </w:rPr>
        <w:t xml:space="preserve"> ethical </w:t>
      </w:r>
      <w:r w:rsidR="00ED624A">
        <w:rPr>
          <w:rFonts w:ascii="Times New Roman" w:hAnsi="Times New Roman" w:cs="Times New Roman"/>
        </w:rPr>
        <w:t>priority</w:t>
      </w:r>
      <w:r w:rsidR="00EC4931">
        <w:rPr>
          <w:rFonts w:ascii="Times New Roman" w:hAnsi="Times New Roman" w:cs="Times New Roman"/>
        </w:rPr>
        <w:t>.</w:t>
      </w:r>
      <w:r w:rsidR="007E6D4E">
        <w:rPr>
          <w:rFonts w:ascii="Times New Roman" w:hAnsi="Times New Roman" w:cs="Times New Roman"/>
        </w:rPr>
        <w:t xml:space="preserve"> </w:t>
      </w:r>
      <w:r w:rsidR="00C16885">
        <w:rPr>
          <w:rFonts w:ascii="Times New Roman" w:hAnsi="Times New Roman" w:cs="Times New Roman"/>
        </w:rPr>
        <w:t xml:space="preserve">The </w:t>
      </w:r>
      <w:r w:rsidR="005A0712">
        <w:rPr>
          <w:rFonts w:ascii="Times New Roman" w:hAnsi="Times New Roman" w:cs="Times New Roman"/>
        </w:rPr>
        <w:t xml:space="preserve">author uses his </w:t>
      </w:r>
      <w:r w:rsidR="003A293F">
        <w:rPr>
          <w:rFonts w:ascii="Times New Roman" w:hAnsi="Times New Roman" w:cs="Times New Roman"/>
        </w:rPr>
        <w:t xml:space="preserve">clinical </w:t>
      </w:r>
      <w:r w:rsidR="00526B3F">
        <w:rPr>
          <w:rFonts w:ascii="Times New Roman" w:hAnsi="Times New Roman" w:cs="Times New Roman"/>
        </w:rPr>
        <w:t xml:space="preserve">experience </w:t>
      </w:r>
      <w:r w:rsidR="00363995">
        <w:rPr>
          <w:rFonts w:ascii="Times New Roman" w:hAnsi="Times New Roman" w:cs="Times New Roman"/>
        </w:rPr>
        <w:t xml:space="preserve">as a queer person and clinician </w:t>
      </w:r>
      <w:r w:rsidR="00F16179">
        <w:rPr>
          <w:rFonts w:ascii="Times New Roman" w:hAnsi="Times New Roman" w:cs="Times New Roman"/>
        </w:rPr>
        <w:t>as a way</w:t>
      </w:r>
      <w:r w:rsidR="00DD3C3D">
        <w:rPr>
          <w:rFonts w:ascii="Times New Roman" w:hAnsi="Times New Roman" w:cs="Times New Roman"/>
        </w:rPr>
        <w:t xml:space="preserve"> to illuminate</w:t>
      </w:r>
      <w:r w:rsidR="005605B1">
        <w:rPr>
          <w:rFonts w:ascii="Times New Roman" w:hAnsi="Times New Roman" w:cs="Times New Roman"/>
        </w:rPr>
        <w:t xml:space="preserve"> the liberatory potential of</w:t>
      </w:r>
      <w:r w:rsidR="00A9048D">
        <w:rPr>
          <w:rFonts w:ascii="Times New Roman" w:hAnsi="Times New Roman" w:cs="Times New Roman"/>
        </w:rPr>
        <w:t xml:space="preserve"> </w:t>
      </w:r>
      <w:r w:rsidR="00131BD9">
        <w:rPr>
          <w:rFonts w:ascii="Times New Roman" w:hAnsi="Times New Roman" w:cs="Times New Roman"/>
        </w:rPr>
        <w:t>radical psychoanalysis</w:t>
      </w:r>
      <w:r w:rsidR="00403AC2">
        <w:rPr>
          <w:rFonts w:ascii="Times New Roman" w:hAnsi="Times New Roman" w:cs="Times New Roman"/>
        </w:rPr>
        <w:t xml:space="preserve"> </w:t>
      </w:r>
      <w:r w:rsidR="00A9048D">
        <w:rPr>
          <w:rFonts w:ascii="Times New Roman" w:hAnsi="Times New Roman" w:cs="Times New Roman"/>
        </w:rPr>
        <w:t xml:space="preserve">for </w:t>
      </w:r>
      <w:r w:rsidR="00403AC2">
        <w:rPr>
          <w:rFonts w:ascii="Times New Roman" w:hAnsi="Times New Roman" w:cs="Times New Roman"/>
        </w:rPr>
        <w:t>everyone.</w:t>
      </w:r>
    </w:p>
    <w:p w14:paraId="39E46C7C" w14:textId="025F5004" w:rsidR="00F25F6E" w:rsidRDefault="00D5653B" w:rsidP="00783AAA">
      <w:pPr>
        <w:spacing w:after="0" w:line="480" w:lineRule="auto"/>
        <w:rPr>
          <w:rFonts w:ascii="Times New Roman" w:hAnsi="Times New Roman" w:cs="Times New Roman"/>
        </w:rPr>
      </w:pPr>
      <w:r w:rsidRPr="00D5653B">
        <w:rPr>
          <w:rFonts w:ascii="Times New Roman" w:hAnsi="Times New Roman" w:cs="Times New Roman"/>
          <w:b/>
          <w:bCs/>
        </w:rPr>
        <w:t>Keywords</w:t>
      </w:r>
    </w:p>
    <w:p w14:paraId="46A1AECA" w14:textId="06410D0B" w:rsidR="00582560" w:rsidRPr="00320354" w:rsidRDefault="005635BD" w:rsidP="001778B6">
      <w:pPr>
        <w:spacing w:after="0" w:line="480" w:lineRule="auto"/>
        <w:rPr>
          <w:rFonts w:ascii="Times New Roman" w:hAnsi="Times New Roman" w:cs="Times New Roman"/>
        </w:rPr>
      </w:pPr>
      <w:r>
        <w:rPr>
          <w:rFonts w:ascii="Times New Roman" w:hAnsi="Times New Roman" w:cs="Times New Roman"/>
        </w:rPr>
        <w:t xml:space="preserve">Psychoanalysis, repression, </w:t>
      </w:r>
      <w:r w:rsidR="00236D04">
        <w:rPr>
          <w:rFonts w:ascii="Times New Roman" w:hAnsi="Times New Roman" w:cs="Times New Roman"/>
        </w:rPr>
        <w:t>liberation psychology</w:t>
      </w:r>
      <w:r w:rsidR="00F47155">
        <w:rPr>
          <w:rFonts w:ascii="Times New Roman" w:hAnsi="Times New Roman" w:cs="Times New Roman"/>
        </w:rPr>
        <w:t>, unconscious</w:t>
      </w:r>
    </w:p>
    <w:p w14:paraId="4EAC7504" w14:textId="7C8648BE" w:rsidR="000C1F7C" w:rsidRDefault="006C6840" w:rsidP="00582560">
      <w:pPr>
        <w:spacing w:after="0" w:line="240" w:lineRule="auto"/>
        <w:ind w:left="720" w:right="720"/>
        <w:rPr>
          <w:rFonts w:ascii="Times New Roman" w:hAnsi="Times New Roman" w:cs="Times New Roman"/>
        </w:rPr>
      </w:pPr>
      <w:r w:rsidRPr="009A5BD2">
        <w:rPr>
          <w:rFonts w:ascii="Times New Roman" w:hAnsi="Times New Roman" w:cs="Times New Roman"/>
          <w:i/>
          <w:iCs/>
        </w:rPr>
        <w:t>Thus, to acquire new psychological knowledge</w:t>
      </w:r>
      <w:r w:rsidR="00054A9C" w:rsidRPr="009A5BD2">
        <w:rPr>
          <w:rFonts w:ascii="Times New Roman" w:hAnsi="Times New Roman" w:cs="Times New Roman"/>
          <w:i/>
          <w:iCs/>
        </w:rPr>
        <w:t xml:space="preserve">. . . </w:t>
      </w:r>
      <w:r w:rsidRPr="009A5BD2">
        <w:rPr>
          <w:rFonts w:ascii="Times New Roman" w:hAnsi="Times New Roman" w:cs="Times New Roman"/>
          <w:i/>
          <w:iCs/>
        </w:rPr>
        <w:t>it is necessary to involve ourselves in a new praxis</w:t>
      </w:r>
      <w:r w:rsidR="003F7679" w:rsidRPr="009A5BD2">
        <w:rPr>
          <w:rFonts w:ascii="Times New Roman" w:hAnsi="Times New Roman" w:cs="Times New Roman"/>
          <w:i/>
          <w:iCs/>
        </w:rPr>
        <w:t>, an activity</w:t>
      </w:r>
      <w:r w:rsidR="00EA0912" w:rsidRPr="009A5BD2">
        <w:rPr>
          <w:rFonts w:ascii="Times New Roman" w:hAnsi="Times New Roman" w:cs="Times New Roman"/>
          <w:i/>
          <w:iCs/>
        </w:rPr>
        <w:t xml:space="preserve"> of transforming reality that will let us know not only about what is but also about what is not, and </w:t>
      </w:r>
      <w:r w:rsidRPr="009A5BD2">
        <w:rPr>
          <w:rFonts w:ascii="Times New Roman" w:hAnsi="Times New Roman" w:cs="Times New Roman"/>
          <w:i/>
          <w:iCs/>
        </w:rPr>
        <w:t>by which we may try to orient ourselves toward what ought to be.</w:t>
      </w:r>
      <w:r w:rsidRPr="009A5BD2">
        <w:rPr>
          <w:rFonts w:ascii="Times New Roman" w:hAnsi="Times New Roman" w:cs="Times New Roman"/>
        </w:rPr>
        <w:t xml:space="preserve"> </w:t>
      </w:r>
      <w:sdt>
        <w:sdtPr>
          <w:rPr>
            <w:rFonts w:ascii="Times New Roman" w:hAnsi="Times New Roman" w:cs="Times New Roman"/>
          </w:rPr>
          <w:id w:val="1606535122"/>
          <w:citation/>
        </w:sdtPr>
        <w:sdtContent>
          <w:r w:rsidR="000C1F7C" w:rsidRPr="009A5BD2">
            <w:rPr>
              <w:rFonts w:ascii="Times New Roman" w:hAnsi="Times New Roman" w:cs="Times New Roman"/>
            </w:rPr>
            <w:fldChar w:fldCharType="begin"/>
          </w:r>
          <w:r w:rsidR="000C1F7C" w:rsidRPr="009A5BD2">
            <w:rPr>
              <w:rFonts w:ascii="Times New Roman" w:hAnsi="Times New Roman" w:cs="Times New Roman"/>
            </w:rPr>
            <w:instrText xml:space="preserve">CITATION Mar94 \p 28-29 \l 1033 </w:instrText>
          </w:r>
          <w:r w:rsidR="000C1F7C" w:rsidRPr="009A5BD2">
            <w:rPr>
              <w:rFonts w:ascii="Times New Roman" w:hAnsi="Times New Roman" w:cs="Times New Roman"/>
            </w:rPr>
            <w:fldChar w:fldCharType="separate"/>
          </w:r>
          <w:r w:rsidR="000C1F7C" w:rsidRPr="009A5BD2">
            <w:rPr>
              <w:rFonts w:ascii="Times New Roman" w:hAnsi="Times New Roman" w:cs="Times New Roman"/>
              <w:noProof/>
            </w:rPr>
            <w:t>(Martín-Baró, 1994, pp. 28-29)</w:t>
          </w:r>
          <w:r w:rsidR="000C1F7C" w:rsidRPr="009A5BD2">
            <w:rPr>
              <w:rFonts w:ascii="Times New Roman" w:hAnsi="Times New Roman" w:cs="Times New Roman"/>
            </w:rPr>
            <w:fldChar w:fldCharType="end"/>
          </w:r>
        </w:sdtContent>
      </w:sdt>
    </w:p>
    <w:p w14:paraId="1732E561" w14:textId="77777777" w:rsidR="00582560" w:rsidRPr="009A5BD2" w:rsidRDefault="00582560" w:rsidP="00582560">
      <w:pPr>
        <w:spacing w:after="0" w:line="240" w:lineRule="auto"/>
        <w:rPr>
          <w:rFonts w:ascii="Times New Roman" w:hAnsi="Times New Roman" w:cs="Times New Roman"/>
        </w:rPr>
      </w:pPr>
    </w:p>
    <w:p w14:paraId="38F74183" w14:textId="19BBC35E" w:rsidR="00D202EE" w:rsidRDefault="00C00BE6" w:rsidP="004E4F28">
      <w:pPr>
        <w:spacing w:after="0" w:line="480" w:lineRule="auto"/>
        <w:ind w:firstLine="720"/>
        <w:rPr>
          <w:rFonts w:ascii="Times New Roman" w:hAnsi="Times New Roman" w:cs="Times New Roman"/>
        </w:rPr>
      </w:pPr>
      <w:r w:rsidRPr="009A5BD2">
        <w:rPr>
          <w:rFonts w:ascii="Times New Roman" w:hAnsi="Times New Roman" w:cs="Times New Roman"/>
        </w:rPr>
        <w:t>When I read t</w:t>
      </w:r>
      <w:r w:rsidR="000B7560" w:rsidRPr="009A5BD2">
        <w:rPr>
          <w:rFonts w:ascii="Times New Roman" w:hAnsi="Times New Roman" w:cs="Times New Roman"/>
        </w:rPr>
        <w:t xml:space="preserve">he epigraph </w:t>
      </w:r>
      <w:r w:rsidR="0027111C" w:rsidRPr="009A5BD2">
        <w:rPr>
          <w:rFonts w:ascii="Times New Roman" w:hAnsi="Times New Roman" w:cs="Times New Roman"/>
        </w:rPr>
        <w:t xml:space="preserve">above </w:t>
      </w:r>
      <w:r w:rsidR="000B7560" w:rsidRPr="009A5BD2">
        <w:rPr>
          <w:rFonts w:ascii="Times New Roman" w:hAnsi="Times New Roman" w:cs="Times New Roman"/>
        </w:rPr>
        <w:t xml:space="preserve">which </w:t>
      </w:r>
      <w:r w:rsidRPr="009A5BD2">
        <w:rPr>
          <w:rFonts w:ascii="Times New Roman" w:hAnsi="Times New Roman" w:cs="Times New Roman"/>
        </w:rPr>
        <w:t>introduced</w:t>
      </w:r>
      <w:r w:rsidR="000B7560" w:rsidRPr="009A5BD2">
        <w:rPr>
          <w:rFonts w:ascii="Times New Roman" w:hAnsi="Times New Roman" w:cs="Times New Roman"/>
        </w:rPr>
        <w:t xml:space="preserve"> th</w:t>
      </w:r>
      <w:r w:rsidRPr="009A5BD2">
        <w:rPr>
          <w:rFonts w:ascii="Times New Roman" w:hAnsi="Times New Roman" w:cs="Times New Roman"/>
        </w:rPr>
        <w:t xml:space="preserve">e </w:t>
      </w:r>
      <w:r w:rsidR="008F10E2" w:rsidRPr="009A5BD2">
        <w:rPr>
          <w:rFonts w:ascii="Times New Roman" w:hAnsi="Times New Roman" w:cs="Times New Roman"/>
        </w:rPr>
        <w:t>C</w:t>
      </w:r>
      <w:r w:rsidR="000B7560" w:rsidRPr="009A5BD2">
        <w:rPr>
          <w:rFonts w:ascii="Times New Roman" w:hAnsi="Times New Roman" w:cs="Times New Roman"/>
        </w:rPr>
        <w:t xml:space="preserve">all for </w:t>
      </w:r>
      <w:r w:rsidR="008F10E2" w:rsidRPr="009A5BD2">
        <w:rPr>
          <w:rFonts w:ascii="Times New Roman" w:hAnsi="Times New Roman" w:cs="Times New Roman"/>
        </w:rPr>
        <w:t>P</w:t>
      </w:r>
      <w:r w:rsidR="000B7560" w:rsidRPr="009A5BD2">
        <w:rPr>
          <w:rFonts w:ascii="Times New Roman" w:hAnsi="Times New Roman" w:cs="Times New Roman"/>
        </w:rPr>
        <w:t xml:space="preserve">apers, </w:t>
      </w:r>
      <w:r w:rsidRPr="009A5BD2">
        <w:rPr>
          <w:rFonts w:ascii="Times New Roman" w:hAnsi="Times New Roman" w:cs="Times New Roman"/>
        </w:rPr>
        <w:t xml:space="preserve">I was nostalgically thrown back </w:t>
      </w:r>
      <w:r w:rsidR="000B7560" w:rsidRPr="009A5BD2">
        <w:rPr>
          <w:rFonts w:ascii="Times New Roman" w:hAnsi="Times New Roman" w:cs="Times New Roman"/>
        </w:rPr>
        <w:t xml:space="preserve">to 2013 when I </w:t>
      </w:r>
      <w:r w:rsidR="00E33646" w:rsidRPr="009A5BD2">
        <w:rPr>
          <w:rFonts w:ascii="Times New Roman" w:hAnsi="Times New Roman" w:cs="Times New Roman"/>
        </w:rPr>
        <w:t xml:space="preserve">wrote </w:t>
      </w:r>
      <w:r w:rsidR="000D5BA1" w:rsidRPr="009A5BD2">
        <w:rPr>
          <w:rFonts w:ascii="Times New Roman" w:hAnsi="Times New Roman" w:cs="Times New Roman"/>
        </w:rPr>
        <w:t>a</w:t>
      </w:r>
      <w:r w:rsidR="000B7560" w:rsidRPr="009A5BD2">
        <w:rPr>
          <w:rFonts w:ascii="Times New Roman" w:hAnsi="Times New Roman" w:cs="Times New Roman"/>
        </w:rPr>
        <w:t xml:space="preserve"> </w:t>
      </w:r>
      <w:r w:rsidR="001C44FF" w:rsidRPr="009A5BD2">
        <w:rPr>
          <w:rFonts w:ascii="Times New Roman" w:hAnsi="Times New Roman" w:cs="Times New Roman"/>
        </w:rPr>
        <w:t xml:space="preserve">doctoral </w:t>
      </w:r>
      <w:r w:rsidR="000B7560" w:rsidRPr="009A5BD2">
        <w:rPr>
          <w:rFonts w:ascii="Times New Roman" w:hAnsi="Times New Roman" w:cs="Times New Roman"/>
        </w:rPr>
        <w:t xml:space="preserve">dissertation titled </w:t>
      </w:r>
      <w:r w:rsidR="000B7560" w:rsidRPr="009A5BD2">
        <w:rPr>
          <w:rFonts w:ascii="Times New Roman" w:hAnsi="Times New Roman" w:cs="Times New Roman"/>
          <w:i/>
          <w:iCs/>
        </w:rPr>
        <w:t>Toward a Gay-Centered Liberation Psychology</w:t>
      </w:r>
      <w:r w:rsidR="000B7560" w:rsidRPr="009A5BD2">
        <w:rPr>
          <w:rFonts w:ascii="Times New Roman" w:hAnsi="Times New Roman" w:cs="Times New Roman"/>
        </w:rPr>
        <w:t xml:space="preserve"> </w:t>
      </w:r>
      <w:sdt>
        <w:sdtPr>
          <w:rPr>
            <w:rFonts w:ascii="Times New Roman" w:hAnsi="Times New Roman" w:cs="Times New Roman"/>
          </w:rPr>
          <w:id w:val="-1948303267"/>
          <w:citation/>
        </w:sdtPr>
        <w:sdtContent>
          <w:r w:rsidR="000B7560" w:rsidRPr="009A5BD2">
            <w:rPr>
              <w:rFonts w:ascii="Times New Roman" w:hAnsi="Times New Roman" w:cs="Times New Roman"/>
            </w:rPr>
            <w:fldChar w:fldCharType="begin"/>
          </w:r>
          <w:r w:rsidR="000B7560" w:rsidRPr="009A5BD2">
            <w:rPr>
              <w:rFonts w:ascii="Times New Roman" w:hAnsi="Times New Roman" w:cs="Times New Roman"/>
            </w:rPr>
            <w:instrText xml:space="preserve"> CITATION Lan13 \l 1033 </w:instrText>
          </w:r>
          <w:r w:rsidR="000B7560" w:rsidRPr="009A5BD2">
            <w:rPr>
              <w:rFonts w:ascii="Times New Roman" w:hAnsi="Times New Roman" w:cs="Times New Roman"/>
            </w:rPr>
            <w:fldChar w:fldCharType="separate"/>
          </w:r>
          <w:r w:rsidR="000B7560" w:rsidRPr="009A5BD2">
            <w:rPr>
              <w:rFonts w:ascii="Times New Roman" w:hAnsi="Times New Roman" w:cs="Times New Roman"/>
              <w:noProof/>
            </w:rPr>
            <w:t>(Lance, 2013)</w:t>
          </w:r>
          <w:r w:rsidR="000B7560" w:rsidRPr="009A5BD2">
            <w:rPr>
              <w:rFonts w:ascii="Times New Roman" w:hAnsi="Times New Roman" w:cs="Times New Roman"/>
            </w:rPr>
            <w:fldChar w:fldCharType="end"/>
          </w:r>
        </w:sdtContent>
      </w:sdt>
      <w:r w:rsidR="000B7560" w:rsidRPr="009A5BD2">
        <w:rPr>
          <w:rFonts w:ascii="Times New Roman" w:hAnsi="Times New Roman" w:cs="Times New Roman"/>
        </w:rPr>
        <w:t>.</w:t>
      </w:r>
      <w:r w:rsidR="0027111C" w:rsidRPr="009A5BD2">
        <w:rPr>
          <w:rFonts w:ascii="Times New Roman" w:hAnsi="Times New Roman" w:cs="Times New Roman"/>
        </w:rPr>
        <w:t xml:space="preserve"> </w:t>
      </w:r>
      <w:r w:rsidR="009D7427" w:rsidRPr="009A5BD2">
        <w:rPr>
          <w:rFonts w:ascii="Times New Roman" w:hAnsi="Times New Roman" w:cs="Times New Roman"/>
        </w:rPr>
        <w:t xml:space="preserve">My dissertation had been inspired by </w:t>
      </w:r>
      <w:r w:rsidR="00E351E7" w:rsidRPr="009A5BD2">
        <w:rPr>
          <w:rFonts w:ascii="Times New Roman" w:hAnsi="Times New Roman" w:cs="Times New Roman"/>
        </w:rPr>
        <w:t>Martín-Baró’s writings</w:t>
      </w:r>
      <w:r w:rsidR="005C7AE5" w:rsidRPr="009A5BD2">
        <w:rPr>
          <w:rFonts w:ascii="Times New Roman" w:hAnsi="Times New Roman" w:cs="Times New Roman"/>
        </w:rPr>
        <w:t xml:space="preserve">. His </w:t>
      </w:r>
      <w:r w:rsidR="00AF3491" w:rsidRPr="009A5BD2">
        <w:rPr>
          <w:rFonts w:ascii="Times New Roman" w:hAnsi="Times New Roman" w:cs="Times New Roman"/>
        </w:rPr>
        <w:t>writings cast</w:t>
      </w:r>
      <w:r w:rsidR="0093378B" w:rsidRPr="009A5BD2">
        <w:rPr>
          <w:rFonts w:ascii="Times New Roman" w:hAnsi="Times New Roman" w:cs="Times New Roman"/>
        </w:rPr>
        <w:t xml:space="preserve"> a critical </w:t>
      </w:r>
      <w:r w:rsidR="00A5346B">
        <w:rPr>
          <w:rFonts w:ascii="Times New Roman" w:hAnsi="Times New Roman" w:cs="Times New Roman"/>
        </w:rPr>
        <w:t>light</w:t>
      </w:r>
      <w:r w:rsidR="0093378B" w:rsidRPr="009A5BD2">
        <w:rPr>
          <w:rFonts w:ascii="Times New Roman" w:hAnsi="Times New Roman" w:cs="Times New Roman"/>
        </w:rPr>
        <w:t xml:space="preserve"> upon </w:t>
      </w:r>
      <w:r w:rsidR="00E351E7" w:rsidRPr="009A5BD2">
        <w:rPr>
          <w:rFonts w:ascii="Times New Roman" w:hAnsi="Times New Roman" w:cs="Times New Roman"/>
        </w:rPr>
        <w:t>mainstream North American psychology</w:t>
      </w:r>
      <w:r w:rsidR="0093378B" w:rsidRPr="009A5BD2">
        <w:rPr>
          <w:rFonts w:ascii="Times New Roman" w:hAnsi="Times New Roman" w:cs="Times New Roman"/>
        </w:rPr>
        <w:t xml:space="preserve">, </w:t>
      </w:r>
      <w:r w:rsidR="0093378B" w:rsidRPr="009A5BD2">
        <w:rPr>
          <w:rFonts w:ascii="Times New Roman" w:hAnsi="Times New Roman" w:cs="Times New Roman"/>
        </w:rPr>
        <w:lastRenderedPageBreak/>
        <w:t xml:space="preserve">exposing its hidden </w:t>
      </w:r>
      <w:r w:rsidR="005C7AE5" w:rsidRPr="009A5BD2">
        <w:rPr>
          <w:rFonts w:ascii="Times New Roman" w:hAnsi="Times New Roman" w:cs="Times New Roman"/>
        </w:rPr>
        <w:t xml:space="preserve">race and class </w:t>
      </w:r>
      <w:r w:rsidR="0093378B" w:rsidRPr="009A5BD2">
        <w:rPr>
          <w:rFonts w:ascii="Times New Roman" w:hAnsi="Times New Roman" w:cs="Times New Roman"/>
        </w:rPr>
        <w:t xml:space="preserve">biases and </w:t>
      </w:r>
      <w:r w:rsidR="009D7427" w:rsidRPr="009A5BD2">
        <w:rPr>
          <w:rFonts w:ascii="Times New Roman" w:hAnsi="Times New Roman" w:cs="Times New Roman"/>
        </w:rPr>
        <w:t xml:space="preserve">its </w:t>
      </w:r>
      <w:r w:rsidR="0093378B" w:rsidRPr="009A5BD2">
        <w:rPr>
          <w:rFonts w:ascii="Times New Roman" w:hAnsi="Times New Roman" w:cs="Times New Roman"/>
        </w:rPr>
        <w:t xml:space="preserve">failure to establish </w:t>
      </w:r>
      <w:r w:rsidR="009D7427" w:rsidRPr="009A5BD2">
        <w:rPr>
          <w:rFonts w:ascii="Times New Roman" w:hAnsi="Times New Roman" w:cs="Times New Roman"/>
        </w:rPr>
        <w:t>a useful therapeutic</w:t>
      </w:r>
      <w:r w:rsidR="0093378B" w:rsidRPr="009A5BD2">
        <w:rPr>
          <w:rFonts w:ascii="Times New Roman" w:hAnsi="Times New Roman" w:cs="Times New Roman"/>
        </w:rPr>
        <w:t xml:space="preserve"> for the Latin American </w:t>
      </w:r>
      <w:r w:rsidR="008E2B3D">
        <w:rPr>
          <w:rFonts w:ascii="Times New Roman" w:hAnsi="Times New Roman" w:cs="Times New Roman"/>
        </w:rPr>
        <w:t>popular majority (which was economically poor)</w:t>
      </w:r>
      <w:r w:rsidR="0093378B" w:rsidRPr="009A5BD2">
        <w:rPr>
          <w:rFonts w:ascii="Times New Roman" w:hAnsi="Times New Roman" w:cs="Times New Roman"/>
        </w:rPr>
        <w:t>.</w:t>
      </w:r>
    </w:p>
    <w:p w14:paraId="09B5E362" w14:textId="12F9183F" w:rsidR="00D202EE" w:rsidRDefault="00D202EE" w:rsidP="00E72078">
      <w:pPr>
        <w:spacing w:after="0" w:line="240" w:lineRule="auto"/>
        <w:ind w:left="720" w:right="720"/>
        <w:rPr>
          <w:rFonts w:ascii="Times New Roman" w:hAnsi="Times New Roman" w:cs="Times New Roman"/>
        </w:rPr>
      </w:pPr>
      <w:r>
        <w:rPr>
          <w:rFonts w:ascii="Times New Roman" w:hAnsi="Times New Roman" w:cs="Times New Roman"/>
        </w:rPr>
        <w:t xml:space="preserve">Have we ever seriously asked what psychosocial processes look like from the point of view of the dominated instead of from that of the dominator? Have we thought of looking at educational psychology from where the illiterate stands, or industrial psychology from the place of the unemployed, or clinical psychology from the standpoint of the marginalized? </w:t>
      </w:r>
      <w:sdt>
        <w:sdtPr>
          <w:rPr>
            <w:rFonts w:ascii="Times New Roman" w:hAnsi="Times New Roman" w:cs="Times New Roman"/>
          </w:rPr>
          <w:id w:val="-631711287"/>
          <w:citation/>
        </w:sdtPr>
        <w:sdtContent>
          <w:r>
            <w:rPr>
              <w:rFonts w:ascii="Times New Roman" w:hAnsi="Times New Roman" w:cs="Times New Roman"/>
            </w:rPr>
            <w:fldChar w:fldCharType="begin"/>
          </w:r>
          <w:r>
            <w:rPr>
              <w:rFonts w:ascii="Times New Roman" w:hAnsi="Times New Roman" w:cs="Times New Roman"/>
            </w:rPr>
            <w:instrText xml:space="preserve">CITATION Mar94 \p 28 \l 1033 </w:instrText>
          </w:r>
          <w:r>
            <w:rPr>
              <w:rFonts w:ascii="Times New Roman" w:hAnsi="Times New Roman" w:cs="Times New Roman"/>
            </w:rPr>
            <w:fldChar w:fldCharType="separate"/>
          </w:r>
          <w:r w:rsidRPr="007D0B7F">
            <w:rPr>
              <w:rFonts w:ascii="Times New Roman" w:hAnsi="Times New Roman" w:cs="Times New Roman"/>
              <w:noProof/>
            </w:rPr>
            <w:t>(Martín-Baró, 1994, p. 28)</w:t>
          </w:r>
          <w:r>
            <w:rPr>
              <w:rFonts w:ascii="Times New Roman" w:hAnsi="Times New Roman" w:cs="Times New Roman"/>
            </w:rPr>
            <w:fldChar w:fldCharType="end"/>
          </w:r>
        </w:sdtContent>
      </w:sdt>
      <w:r>
        <w:rPr>
          <w:rFonts w:ascii="Times New Roman" w:hAnsi="Times New Roman" w:cs="Times New Roman"/>
        </w:rPr>
        <w:t>.</w:t>
      </w:r>
    </w:p>
    <w:p w14:paraId="3ABB5385" w14:textId="77777777" w:rsidR="00E72078" w:rsidRDefault="00E72078" w:rsidP="00E72078">
      <w:pPr>
        <w:spacing w:after="0" w:line="240" w:lineRule="auto"/>
        <w:ind w:left="720" w:right="720"/>
        <w:rPr>
          <w:rFonts w:ascii="Times New Roman" w:hAnsi="Times New Roman" w:cs="Times New Roman"/>
        </w:rPr>
      </w:pPr>
    </w:p>
    <w:p w14:paraId="6D7AD036" w14:textId="1A250767" w:rsidR="000B7560" w:rsidRPr="009A5BD2" w:rsidRDefault="009D7427" w:rsidP="004E4F28">
      <w:pPr>
        <w:spacing w:after="0" w:line="480" w:lineRule="auto"/>
        <w:ind w:firstLine="720"/>
        <w:rPr>
          <w:rFonts w:ascii="Times New Roman" w:hAnsi="Times New Roman" w:cs="Times New Roman"/>
        </w:rPr>
      </w:pPr>
      <w:r w:rsidRPr="009A5BD2">
        <w:rPr>
          <w:rFonts w:ascii="Times New Roman" w:hAnsi="Times New Roman" w:cs="Times New Roman"/>
        </w:rPr>
        <w:t xml:space="preserve">I wanted to </w:t>
      </w:r>
      <w:r w:rsidR="004D6926" w:rsidRPr="009A5BD2">
        <w:rPr>
          <w:rFonts w:ascii="Times New Roman" w:hAnsi="Times New Roman" w:cs="Times New Roman"/>
        </w:rPr>
        <w:t xml:space="preserve">follow Martín-Baró’s example and to </w:t>
      </w:r>
      <w:r w:rsidR="0049543E">
        <w:rPr>
          <w:rFonts w:ascii="Times New Roman" w:hAnsi="Times New Roman" w:cs="Times New Roman"/>
        </w:rPr>
        <w:t xml:space="preserve">critique </w:t>
      </w:r>
      <w:r w:rsidRPr="009A5BD2">
        <w:rPr>
          <w:rFonts w:ascii="Times New Roman" w:hAnsi="Times New Roman" w:cs="Times New Roman"/>
        </w:rPr>
        <w:t xml:space="preserve">mainstream psychology’s hidden hetero-normative biases and its historic failure to represent an affirmative vision for individuals who </w:t>
      </w:r>
      <w:r w:rsidR="005C7AE5" w:rsidRPr="009A5BD2">
        <w:rPr>
          <w:rFonts w:ascii="Times New Roman" w:hAnsi="Times New Roman" w:cs="Times New Roman"/>
        </w:rPr>
        <w:t xml:space="preserve">did not identify as </w:t>
      </w:r>
      <w:r w:rsidR="00692BBB" w:rsidRPr="009A5BD2">
        <w:rPr>
          <w:rFonts w:ascii="Times New Roman" w:hAnsi="Times New Roman" w:cs="Times New Roman"/>
        </w:rPr>
        <w:t>heterosexual</w:t>
      </w:r>
      <w:r w:rsidRPr="009A5BD2">
        <w:rPr>
          <w:rFonts w:ascii="Times New Roman" w:hAnsi="Times New Roman" w:cs="Times New Roman"/>
        </w:rPr>
        <w:t>.</w:t>
      </w:r>
      <w:r w:rsidR="00692BBB" w:rsidRPr="009A5BD2">
        <w:rPr>
          <w:rFonts w:ascii="Times New Roman" w:hAnsi="Times New Roman" w:cs="Times New Roman"/>
        </w:rPr>
        <w:t xml:space="preserve"> More ambitiously, I wanted to re-imagine psychology from a gay-centered perspective in order to see what benefits might </w:t>
      </w:r>
      <w:r w:rsidR="005C7AE5" w:rsidRPr="009A5BD2">
        <w:rPr>
          <w:rFonts w:ascii="Times New Roman" w:hAnsi="Times New Roman" w:cs="Times New Roman"/>
        </w:rPr>
        <w:t>accrue to all.</w:t>
      </w:r>
    </w:p>
    <w:p w14:paraId="25FA8645" w14:textId="3D855F86" w:rsidR="00AF0E10" w:rsidRPr="009A5BD2" w:rsidRDefault="008F10E2" w:rsidP="001778B6">
      <w:pPr>
        <w:spacing w:after="0" w:line="480" w:lineRule="auto"/>
        <w:ind w:firstLine="720"/>
        <w:rPr>
          <w:rFonts w:ascii="Times New Roman" w:hAnsi="Times New Roman" w:cs="Times New Roman"/>
        </w:rPr>
      </w:pPr>
      <w:r w:rsidRPr="009A5BD2">
        <w:rPr>
          <w:rFonts w:ascii="Times New Roman" w:hAnsi="Times New Roman" w:cs="Times New Roman"/>
        </w:rPr>
        <w:t>I did not achieve as much as I hoped with that gay-centered essay, in part because of</w:t>
      </w:r>
      <w:r w:rsidR="00802E04" w:rsidRPr="009A5BD2">
        <w:rPr>
          <w:rFonts w:ascii="Times New Roman" w:hAnsi="Times New Roman" w:cs="Times New Roman"/>
        </w:rPr>
        <w:t xml:space="preserve"> </w:t>
      </w:r>
      <w:r w:rsidRPr="009A5BD2">
        <w:rPr>
          <w:rFonts w:ascii="Times New Roman" w:hAnsi="Times New Roman" w:cs="Times New Roman"/>
        </w:rPr>
        <w:t>limitations</w:t>
      </w:r>
      <w:r w:rsidR="00802E04" w:rsidRPr="009A5BD2">
        <w:rPr>
          <w:rFonts w:ascii="Times New Roman" w:hAnsi="Times New Roman" w:cs="Times New Roman"/>
        </w:rPr>
        <w:t xml:space="preserve"> </w:t>
      </w:r>
      <w:r w:rsidRPr="009A5BD2">
        <w:rPr>
          <w:rFonts w:ascii="Times New Roman" w:hAnsi="Times New Roman" w:cs="Times New Roman"/>
        </w:rPr>
        <w:t>with regard to the conceptual tools that I was able to manage at th</w:t>
      </w:r>
      <w:r w:rsidR="005C7AE5" w:rsidRPr="009A5BD2">
        <w:rPr>
          <w:rFonts w:ascii="Times New Roman" w:hAnsi="Times New Roman" w:cs="Times New Roman"/>
        </w:rPr>
        <w:t>e</w:t>
      </w:r>
      <w:r w:rsidRPr="009A5BD2">
        <w:rPr>
          <w:rFonts w:ascii="Times New Roman" w:hAnsi="Times New Roman" w:cs="Times New Roman"/>
        </w:rPr>
        <w:t xml:space="preserve"> time. When I read Martín-Baró’s words again last month, </w:t>
      </w:r>
      <w:r w:rsidR="00DA7C9D" w:rsidRPr="009A5BD2">
        <w:rPr>
          <w:rFonts w:ascii="Times New Roman" w:hAnsi="Times New Roman" w:cs="Times New Roman"/>
        </w:rPr>
        <w:t xml:space="preserve">however, </w:t>
      </w:r>
      <w:r w:rsidRPr="009A5BD2">
        <w:rPr>
          <w:rFonts w:ascii="Times New Roman" w:hAnsi="Times New Roman" w:cs="Times New Roman"/>
        </w:rPr>
        <w:t>I understood them</w:t>
      </w:r>
      <w:r w:rsidR="003C0143" w:rsidRPr="009A5BD2">
        <w:rPr>
          <w:rFonts w:ascii="Times New Roman" w:hAnsi="Times New Roman" w:cs="Times New Roman"/>
        </w:rPr>
        <w:t>,</w:t>
      </w:r>
      <w:r w:rsidRPr="009A5BD2">
        <w:rPr>
          <w:rFonts w:ascii="Times New Roman" w:hAnsi="Times New Roman" w:cs="Times New Roman"/>
        </w:rPr>
        <w:t xml:space="preserve"> </w:t>
      </w:r>
      <w:r w:rsidR="003C0143" w:rsidRPr="009A5BD2">
        <w:rPr>
          <w:rFonts w:ascii="Times New Roman" w:hAnsi="Times New Roman" w:cs="Times New Roman"/>
        </w:rPr>
        <w:t xml:space="preserve">après-coup, </w:t>
      </w:r>
      <w:r w:rsidRPr="009A5BD2">
        <w:rPr>
          <w:rFonts w:ascii="Times New Roman" w:hAnsi="Times New Roman" w:cs="Times New Roman"/>
        </w:rPr>
        <w:t xml:space="preserve">in a </w:t>
      </w:r>
      <w:r w:rsidR="003C0143" w:rsidRPr="009A5BD2">
        <w:rPr>
          <w:rFonts w:ascii="Times New Roman" w:hAnsi="Times New Roman" w:cs="Times New Roman"/>
        </w:rPr>
        <w:t xml:space="preserve">fresh </w:t>
      </w:r>
      <w:r w:rsidRPr="009A5BD2">
        <w:rPr>
          <w:rFonts w:ascii="Times New Roman" w:hAnsi="Times New Roman" w:cs="Times New Roman"/>
        </w:rPr>
        <w:t>way.</w:t>
      </w:r>
      <w:r w:rsidR="00DA7C9D" w:rsidRPr="009A5BD2">
        <w:rPr>
          <w:rFonts w:ascii="Times New Roman" w:hAnsi="Times New Roman" w:cs="Times New Roman"/>
        </w:rPr>
        <w:t xml:space="preserve"> </w:t>
      </w:r>
      <w:r w:rsidR="00C10097" w:rsidRPr="009A5BD2">
        <w:rPr>
          <w:rFonts w:ascii="Times New Roman" w:hAnsi="Times New Roman" w:cs="Times New Roman"/>
        </w:rPr>
        <w:t xml:space="preserve">This time, I read them in light of a radical conceptualization of psychoanalysis that I had </w:t>
      </w:r>
      <w:r w:rsidR="005C7AE5" w:rsidRPr="009A5BD2">
        <w:rPr>
          <w:rFonts w:ascii="Times New Roman" w:hAnsi="Times New Roman" w:cs="Times New Roman"/>
        </w:rPr>
        <w:t xml:space="preserve">discovered </w:t>
      </w:r>
      <w:r w:rsidR="00143142" w:rsidRPr="009A5BD2">
        <w:rPr>
          <w:rFonts w:ascii="Times New Roman" w:hAnsi="Times New Roman" w:cs="Times New Roman"/>
        </w:rPr>
        <w:t xml:space="preserve">after 10 years of </w:t>
      </w:r>
      <w:r w:rsidR="005C7AE5" w:rsidRPr="009A5BD2">
        <w:rPr>
          <w:rFonts w:ascii="Times New Roman" w:hAnsi="Times New Roman" w:cs="Times New Roman"/>
        </w:rPr>
        <w:t xml:space="preserve">study and formation as a psychoanalyst, </w:t>
      </w:r>
      <w:r w:rsidR="00143142" w:rsidRPr="009A5BD2">
        <w:rPr>
          <w:rFonts w:ascii="Times New Roman" w:hAnsi="Times New Roman" w:cs="Times New Roman"/>
        </w:rPr>
        <w:t>perus</w:t>
      </w:r>
      <w:r w:rsidR="005C7AE5" w:rsidRPr="009A5BD2">
        <w:rPr>
          <w:rFonts w:ascii="Times New Roman" w:hAnsi="Times New Roman" w:cs="Times New Roman"/>
        </w:rPr>
        <w:t xml:space="preserve">ing a vast and intellectually </w:t>
      </w:r>
      <w:r w:rsidR="00363EDA" w:rsidRPr="009A5BD2">
        <w:rPr>
          <w:rFonts w:ascii="Times New Roman" w:hAnsi="Times New Roman" w:cs="Times New Roman"/>
        </w:rPr>
        <w:t>incoherent</w:t>
      </w:r>
      <w:r w:rsidR="005C7AE5" w:rsidRPr="009A5BD2">
        <w:rPr>
          <w:rFonts w:ascii="Times New Roman" w:hAnsi="Times New Roman" w:cs="Times New Roman"/>
        </w:rPr>
        <w:t xml:space="preserve"> literature promoting a diverse array of </w:t>
      </w:r>
      <w:r w:rsidR="00143142" w:rsidRPr="009A5BD2">
        <w:rPr>
          <w:rFonts w:ascii="Times New Roman" w:hAnsi="Times New Roman" w:cs="Times New Roman"/>
        </w:rPr>
        <w:t xml:space="preserve">psychoanalytic </w:t>
      </w:r>
      <w:r w:rsidR="005C7AE5" w:rsidRPr="009A5BD2">
        <w:rPr>
          <w:rFonts w:ascii="Times New Roman" w:hAnsi="Times New Roman" w:cs="Times New Roman"/>
        </w:rPr>
        <w:t xml:space="preserve">lineages each of which purported to </w:t>
      </w:r>
      <w:r w:rsidR="00143142" w:rsidRPr="009A5BD2">
        <w:rPr>
          <w:rFonts w:ascii="Times New Roman" w:hAnsi="Times New Roman" w:cs="Times New Roman"/>
        </w:rPr>
        <w:t xml:space="preserve">represent Freud’s </w:t>
      </w:r>
      <w:r w:rsidR="002950FC" w:rsidRPr="009A5BD2">
        <w:rPr>
          <w:rFonts w:ascii="Times New Roman" w:hAnsi="Times New Roman" w:cs="Times New Roman"/>
        </w:rPr>
        <w:t>discovery</w:t>
      </w:r>
      <w:r w:rsidR="005C7AE5" w:rsidRPr="009A5BD2">
        <w:rPr>
          <w:rFonts w:ascii="Times New Roman" w:hAnsi="Times New Roman" w:cs="Times New Roman"/>
        </w:rPr>
        <w:t xml:space="preserve"> of “a critical new direction in the world and in science</w:t>
      </w:r>
      <w:r w:rsidR="00512C0C" w:rsidRPr="009A5BD2">
        <w:rPr>
          <w:rFonts w:ascii="Times New Roman" w:hAnsi="Times New Roman" w:cs="Times New Roman"/>
        </w:rPr>
        <w:t>,”</w:t>
      </w:r>
      <w:r w:rsidR="004F2B1B">
        <w:rPr>
          <w:rFonts w:ascii="Times New Roman" w:hAnsi="Times New Roman" w:cs="Times New Roman"/>
        </w:rPr>
        <w:t xml:space="preserve"> </w:t>
      </w:r>
      <w:sdt>
        <w:sdtPr>
          <w:rPr>
            <w:rFonts w:ascii="Times New Roman" w:hAnsi="Times New Roman" w:cs="Times New Roman"/>
          </w:rPr>
          <w:id w:val="895555294"/>
          <w:citation/>
        </w:sdtPr>
        <w:sdtContent>
          <w:r w:rsidR="004F2B1B">
            <w:rPr>
              <w:rFonts w:ascii="Times New Roman" w:hAnsi="Times New Roman" w:cs="Times New Roman"/>
            </w:rPr>
            <w:fldChar w:fldCharType="begin"/>
          </w:r>
          <w:r w:rsidR="004F2B1B">
            <w:rPr>
              <w:rFonts w:ascii="Times New Roman" w:hAnsi="Times New Roman" w:cs="Times New Roman"/>
            </w:rPr>
            <w:instrText xml:space="preserve"> CITATION Fre15 \l 1033 </w:instrText>
          </w:r>
          <w:r w:rsidR="004F2B1B">
            <w:rPr>
              <w:rFonts w:ascii="Times New Roman" w:hAnsi="Times New Roman" w:cs="Times New Roman"/>
            </w:rPr>
            <w:fldChar w:fldCharType="separate"/>
          </w:r>
          <w:r w:rsidR="004F2B1B" w:rsidRPr="004F2B1B">
            <w:rPr>
              <w:rFonts w:ascii="Times New Roman" w:hAnsi="Times New Roman" w:cs="Times New Roman"/>
              <w:noProof/>
            </w:rPr>
            <w:t>(Freud, 1915)</w:t>
          </w:r>
          <w:r w:rsidR="004F2B1B">
            <w:rPr>
              <w:rFonts w:ascii="Times New Roman" w:hAnsi="Times New Roman" w:cs="Times New Roman"/>
            </w:rPr>
            <w:fldChar w:fldCharType="end"/>
          </w:r>
        </w:sdtContent>
      </w:sdt>
      <w:r w:rsidR="002950FC" w:rsidRPr="009A5BD2">
        <w:rPr>
          <w:rFonts w:ascii="Times New Roman" w:hAnsi="Times New Roman" w:cs="Times New Roman"/>
        </w:rPr>
        <w:t>.</w:t>
      </w:r>
      <w:r w:rsidR="006E5463" w:rsidRPr="009A5BD2">
        <w:rPr>
          <w:rFonts w:ascii="Times New Roman" w:hAnsi="Times New Roman" w:cs="Times New Roman"/>
        </w:rPr>
        <w:t xml:space="preserve"> </w:t>
      </w:r>
      <w:r w:rsidR="00D85B13" w:rsidRPr="009A5BD2">
        <w:rPr>
          <w:rFonts w:ascii="Times New Roman" w:hAnsi="Times New Roman" w:cs="Times New Roman"/>
        </w:rPr>
        <w:t xml:space="preserve">This </w:t>
      </w:r>
      <w:r w:rsidR="00F54562" w:rsidRPr="009A5BD2">
        <w:rPr>
          <w:rFonts w:ascii="Times New Roman" w:hAnsi="Times New Roman" w:cs="Times New Roman"/>
        </w:rPr>
        <w:t xml:space="preserve">newly acquired, </w:t>
      </w:r>
      <w:r w:rsidR="00D85B13" w:rsidRPr="009A5BD2">
        <w:rPr>
          <w:rFonts w:ascii="Times New Roman" w:hAnsi="Times New Roman" w:cs="Times New Roman"/>
        </w:rPr>
        <w:t>radical conceptualization of psychoanalysis was gleaned</w:t>
      </w:r>
      <w:r w:rsidR="00E03B6D" w:rsidRPr="009A5BD2">
        <w:rPr>
          <w:rFonts w:ascii="Times New Roman" w:hAnsi="Times New Roman" w:cs="Times New Roman"/>
        </w:rPr>
        <w:t xml:space="preserve"> </w:t>
      </w:r>
      <w:r w:rsidR="00D85B13" w:rsidRPr="009A5BD2">
        <w:rPr>
          <w:rFonts w:ascii="Times New Roman" w:hAnsi="Times New Roman" w:cs="Times New Roman"/>
        </w:rPr>
        <w:t xml:space="preserve">from the </w:t>
      </w:r>
      <w:r w:rsidR="00624367">
        <w:rPr>
          <w:rFonts w:ascii="Times New Roman" w:hAnsi="Times New Roman" w:cs="Times New Roman"/>
        </w:rPr>
        <w:t>writings</w:t>
      </w:r>
      <w:r w:rsidR="00D85B13" w:rsidRPr="009A5BD2">
        <w:rPr>
          <w:rFonts w:ascii="Times New Roman" w:hAnsi="Times New Roman" w:cs="Times New Roman"/>
        </w:rPr>
        <w:t xml:space="preserve"> of Barnaby </w:t>
      </w:r>
      <w:r w:rsidR="006E5463" w:rsidRPr="009A5BD2">
        <w:rPr>
          <w:rFonts w:ascii="Times New Roman" w:hAnsi="Times New Roman" w:cs="Times New Roman"/>
        </w:rPr>
        <w:t>Barratt</w:t>
      </w:r>
      <w:r w:rsidR="00D85B13" w:rsidRPr="009A5BD2">
        <w:rPr>
          <w:rFonts w:ascii="Times New Roman" w:hAnsi="Times New Roman" w:cs="Times New Roman"/>
        </w:rPr>
        <w:t xml:space="preserve"> </w:t>
      </w:r>
      <w:r w:rsidR="003C742C" w:rsidRPr="003C742C">
        <w:rPr>
          <w:rFonts w:ascii="Times New Roman" w:hAnsi="Times New Roman" w:cs="Times New Roman"/>
          <w:noProof/>
        </w:rPr>
        <w:t>(1993</w:t>
      </w:r>
      <w:r w:rsidR="008514BB">
        <w:rPr>
          <w:rFonts w:ascii="Times New Roman" w:hAnsi="Times New Roman" w:cs="Times New Roman"/>
          <w:noProof/>
        </w:rPr>
        <w:t>,</w:t>
      </w:r>
      <w:r w:rsidR="00A05C4B">
        <w:rPr>
          <w:rFonts w:ascii="Times New Roman" w:hAnsi="Times New Roman" w:cs="Times New Roman"/>
          <w:noProof/>
        </w:rPr>
        <w:t xml:space="preserve"> </w:t>
      </w:r>
      <w:r w:rsidR="003C742C" w:rsidRPr="003C742C">
        <w:rPr>
          <w:rFonts w:ascii="Times New Roman" w:hAnsi="Times New Roman" w:cs="Times New Roman"/>
          <w:noProof/>
        </w:rPr>
        <w:t>2016)</w:t>
      </w:r>
      <w:r w:rsidR="003C742C">
        <w:rPr>
          <w:rFonts w:ascii="Times New Roman" w:hAnsi="Times New Roman" w:cs="Times New Roman"/>
        </w:rPr>
        <w:t xml:space="preserve"> </w:t>
      </w:r>
      <w:r w:rsidR="00E03B6D" w:rsidRPr="009A5BD2">
        <w:rPr>
          <w:rFonts w:ascii="Times New Roman" w:hAnsi="Times New Roman" w:cs="Times New Roman"/>
        </w:rPr>
        <w:t xml:space="preserve">and </w:t>
      </w:r>
      <w:r w:rsidR="00D85B13" w:rsidRPr="009A5BD2">
        <w:rPr>
          <w:rFonts w:ascii="Times New Roman" w:hAnsi="Times New Roman" w:cs="Times New Roman"/>
        </w:rPr>
        <w:t xml:space="preserve">a number of </w:t>
      </w:r>
      <w:r w:rsidR="00E467C9" w:rsidRPr="009A5BD2">
        <w:rPr>
          <w:rFonts w:ascii="Times New Roman" w:hAnsi="Times New Roman" w:cs="Times New Roman"/>
        </w:rPr>
        <w:t xml:space="preserve">critical, </w:t>
      </w:r>
      <w:r w:rsidR="006E5463" w:rsidRPr="009A5BD2">
        <w:rPr>
          <w:rFonts w:ascii="Times New Roman" w:hAnsi="Times New Roman" w:cs="Times New Roman"/>
        </w:rPr>
        <w:t>post-Lacanian</w:t>
      </w:r>
      <w:r w:rsidR="00E467C9" w:rsidRPr="009A5BD2">
        <w:rPr>
          <w:rFonts w:ascii="Times New Roman" w:hAnsi="Times New Roman" w:cs="Times New Roman"/>
        </w:rPr>
        <w:t>,</w:t>
      </w:r>
      <w:r w:rsidR="006E5463" w:rsidRPr="009A5BD2">
        <w:rPr>
          <w:rFonts w:ascii="Times New Roman" w:hAnsi="Times New Roman" w:cs="Times New Roman"/>
        </w:rPr>
        <w:t xml:space="preserve"> and post-structuralist psychoanalytic </w:t>
      </w:r>
      <w:r w:rsidR="009824D2" w:rsidRPr="009A5BD2">
        <w:rPr>
          <w:rFonts w:ascii="Times New Roman" w:hAnsi="Times New Roman" w:cs="Times New Roman"/>
        </w:rPr>
        <w:t>thinkers</w:t>
      </w:r>
      <w:r w:rsidR="006E5463" w:rsidRPr="009A5BD2">
        <w:rPr>
          <w:rFonts w:ascii="Times New Roman" w:hAnsi="Times New Roman" w:cs="Times New Roman"/>
        </w:rPr>
        <w:t xml:space="preserve"> such as </w:t>
      </w:r>
      <w:r w:rsidR="009824D2" w:rsidRPr="009A5BD2">
        <w:rPr>
          <w:rFonts w:ascii="Times New Roman" w:hAnsi="Times New Roman" w:cs="Times New Roman"/>
        </w:rPr>
        <w:t xml:space="preserve">Theodore Adorno, Jacques Derrida, </w:t>
      </w:r>
      <w:r w:rsidR="006E5463" w:rsidRPr="009A5BD2">
        <w:rPr>
          <w:rFonts w:ascii="Times New Roman" w:hAnsi="Times New Roman" w:cs="Times New Roman"/>
        </w:rPr>
        <w:t xml:space="preserve">André Green, Jean Laplanche, </w:t>
      </w:r>
      <w:r w:rsidR="00E87238" w:rsidRPr="009A5BD2">
        <w:rPr>
          <w:rFonts w:ascii="Times New Roman" w:hAnsi="Times New Roman" w:cs="Times New Roman"/>
        </w:rPr>
        <w:t xml:space="preserve">and </w:t>
      </w:r>
      <w:r w:rsidR="006E5463" w:rsidRPr="009A5BD2">
        <w:rPr>
          <w:rFonts w:ascii="Times New Roman" w:hAnsi="Times New Roman" w:cs="Times New Roman"/>
        </w:rPr>
        <w:t>Julia Kristeva</w:t>
      </w:r>
      <w:r w:rsidR="009824D2" w:rsidRPr="009A5BD2">
        <w:rPr>
          <w:rFonts w:ascii="Times New Roman" w:hAnsi="Times New Roman" w:cs="Times New Roman"/>
        </w:rPr>
        <w:t xml:space="preserve">. </w:t>
      </w:r>
      <w:r w:rsidR="00E87238" w:rsidRPr="009A5BD2">
        <w:rPr>
          <w:rFonts w:ascii="Times New Roman" w:hAnsi="Times New Roman" w:cs="Times New Roman"/>
        </w:rPr>
        <w:t>A</w:t>
      </w:r>
      <w:r w:rsidR="009824D2" w:rsidRPr="009A5BD2">
        <w:rPr>
          <w:rFonts w:ascii="Times New Roman" w:hAnsi="Times New Roman" w:cs="Times New Roman"/>
        </w:rPr>
        <w:t xml:space="preserve">fter discovering this psychoanalytic </w:t>
      </w:r>
      <w:r w:rsidR="00802E04" w:rsidRPr="009A5BD2">
        <w:rPr>
          <w:rFonts w:ascii="Times New Roman" w:hAnsi="Times New Roman" w:cs="Times New Roman"/>
        </w:rPr>
        <w:t>lens,</w:t>
      </w:r>
      <w:r w:rsidR="006E5463" w:rsidRPr="009A5BD2">
        <w:rPr>
          <w:rFonts w:ascii="Times New Roman" w:hAnsi="Times New Roman" w:cs="Times New Roman"/>
        </w:rPr>
        <w:t xml:space="preserve"> I </w:t>
      </w:r>
      <w:r w:rsidR="00D634B0" w:rsidRPr="009A5BD2">
        <w:rPr>
          <w:rFonts w:ascii="Times New Roman" w:hAnsi="Times New Roman" w:cs="Times New Roman"/>
        </w:rPr>
        <w:t xml:space="preserve">was </w:t>
      </w:r>
      <w:r w:rsidR="006E5463" w:rsidRPr="009A5BD2">
        <w:rPr>
          <w:rFonts w:ascii="Times New Roman" w:hAnsi="Times New Roman" w:cs="Times New Roman"/>
        </w:rPr>
        <w:t>able to</w:t>
      </w:r>
      <w:r w:rsidR="0081510C" w:rsidRPr="009A5BD2">
        <w:rPr>
          <w:rFonts w:ascii="Times New Roman" w:hAnsi="Times New Roman" w:cs="Times New Roman"/>
        </w:rPr>
        <w:t xml:space="preserve"> see how psychoanalysis</w:t>
      </w:r>
      <w:r w:rsidR="000467E2" w:rsidRPr="009A5BD2">
        <w:rPr>
          <w:rFonts w:ascii="Times New Roman" w:hAnsi="Times New Roman" w:cs="Times New Roman"/>
        </w:rPr>
        <w:t xml:space="preserve"> </w:t>
      </w:r>
      <w:r w:rsidR="007074BA">
        <w:rPr>
          <w:rFonts w:ascii="Times New Roman" w:hAnsi="Times New Roman" w:cs="Times New Roman"/>
        </w:rPr>
        <w:t xml:space="preserve">could be effective for realizing </w:t>
      </w:r>
      <w:r w:rsidR="006E5463" w:rsidRPr="009A5BD2">
        <w:rPr>
          <w:rFonts w:ascii="Times New Roman" w:hAnsi="Times New Roman" w:cs="Times New Roman"/>
        </w:rPr>
        <w:t xml:space="preserve">Martín-Baró’s </w:t>
      </w:r>
      <w:r w:rsidR="009824D2" w:rsidRPr="009A5BD2">
        <w:rPr>
          <w:rFonts w:ascii="Times New Roman" w:hAnsi="Times New Roman" w:cs="Times New Roman"/>
        </w:rPr>
        <w:t xml:space="preserve">quest for </w:t>
      </w:r>
    </w:p>
    <w:p w14:paraId="5CA8E6CF" w14:textId="457E87F9" w:rsidR="00AF0E10" w:rsidRPr="009A5BD2" w:rsidRDefault="009824D2" w:rsidP="00783AAA">
      <w:pPr>
        <w:pStyle w:val="ListParagraph"/>
        <w:numPr>
          <w:ilvl w:val="0"/>
          <w:numId w:val="2"/>
        </w:numPr>
        <w:spacing w:after="0" w:line="480" w:lineRule="auto"/>
        <w:ind w:left="0"/>
        <w:rPr>
          <w:rFonts w:ascii="Times New Roman" w:hAnsi="Times New Roman" w:cs="Times New Roman"/>
        </w:rPr>
      </w:pPr>
      <w:r w:rsidRPr="009A5BD2">
        <w:rPr>
          <w:rFonts w:ascii="Times New Roman" w:hAnsi="Times New Roman" w:cs="Times New Roman"/>
        </w:rPr>
        <w:t>a new praxis</w:t>
      </w:r>
    </w:p>
    <w:p w14:paraId="4E91B67E" w14:textId="5C10D10B" w:rsidR="00DE1424" w:rsidRPr="009A5BD2" w:rsidRDefault="00DE1424" w:rsidP="00783AAA">
      <w:pPr>
        <w:pStyle w:val="ListParagraph"/>
        <w:numPr>
          <w:ilvl w:val="0"/>
          <w:numId w:val="2"/>
        </w:numPr>
        <w:spacing w:after="0" w:line="480" w:lineRule="auto"/>
        <w:ind w:left="0"/>
        <w:rPr>
          <w:rFonts w:ascii="Times New Roman" w:hAnsi="Times New Roman" w:cs="Times New Roman"/>
        </w:rPr>
      </w:pPr>
      <w:r w:rsidRPr="009A5BD2">
        <w:rPr>
          <w:rFonts w:ascii="Times New Roman" w:hAnsi="Times New Roman" w:cs="Times New Roman"/>
        </w:rPr>
        <w:lastRenderedPageBreak/>
        <w:t>an activity of transforming reality</w:t>
      </w:r>
    </w:p>
    <w:p w14:paraId="4BC3D765" w14:textId="6B66B76B" w:rsidR="00C720A9" w:rsidRPr="009A5BD2" w:rsidRDefault="009A501D" w:rsidP="00783AAA">
      <w:pPr>
        <w:pStyle w:val="ListParagraph"/>
        <w:numPr>
          <w:ilvl w:val="0"/>
          <w:numId w:val="2"/>
        </w:numPr>
        <w:spacing w:after="0" w:line="480" w:lineRule="auto"/>
        <w:ind w:left="0"/>
        <w:rPr>
          <w:rFonts w:ascii="Times New Roman" w:hAnsi="Times New Roman" w:cs="Times New Roman"/>
        </w:rPr>
      </w:pPr>
      <w:r w:rsidRPr="009A5BD2">
        <w:rPr>
          <w:rFonts w:ascii="Times New Roman" w:hAnsi="Times New Roman" w:cs="Times New Roman"/>
        </w:rPr>
        <w:t>that will let us know not only about what is but also about wh</w:t>
      </w:r>
      <w:r w:rsidR="00564005" w:rsidRPr="009A5BD2">
        <w:rPr>
          <w:rFonts w:ascii="Times New Roman" w:hAnsi="Times New Roman" w:cs="Times New Roman"/>
        </w:rPr>
        <w:t>a</w:t>
      </w:r>
      <w:r w:rsidRPr="009A5BD2">
        <w:rPr>
          <w:rFonts w:ascii="Times New Roman" w:hAnsi="Times New Roman" w:cs="Times New Roman"/>
        </w:rPr>
        <w:t xml:space="preserve">t </w:t>
      </w:r>
      <w:r w:rsidR="00253DD2" w:rsidRPr="009A5BD2">
        <w:rPr>
          <w:rFonts w:ascii="Times New Roman" w:hAnsi="Times New Roman" w:cs="Times New Roman"/>
        </w:rPr>
        <w:t>is not</w:t>
      </w:r>
    </w:p>
    <w:p w14:paraId="73CCD46D" w14:textId="2099B5B5" w:rsidR="00D83545" w:rsidRPr="009A5BD2" w:rsidRDefault="00D83545" w:rsidP="00783AAA">
      <w:pPr>
        <w:pStyle w:val="ListParagraph"/>
        <w:numPr>
          <w:ilvl w:val="0"/>
          <w:numId w:val="2"/>
        </w:numPr>
        <w:spacing w:after="0" w:line="480" w:lineRule="auto"/>
        <w:ind w:left="0"/>
        <w:rPr>
          <w:rFonts w:ascii="Times New Roman" w:hAnsi="Times New Roman" w:cs="Times New Roman"/>
        </w:rPr>
      </w:pPr>
      <w:r w:rsidRPr="009A5BD2">
        <w:rPr>
          <w:rFonts w:ascii="Times New Roman" w:hAnsi="Times New Roman" w:cs="Times New Roman"/>
        </w:rPr>
        <w:t>by which we may try to orient ourselves toward what ought to be.</w:t>
      </w:r>
    </w:p>
    <w:p w14:paraId="0BA4433A" w14:textId="19E0CEF6" w:rsidR="004B3986" w:rsidRDefault="00AF3491" w:rsidP="008C62BF">
      <w:pPr>
        <w:spacing w:after="0" w:line="480" w:lineRule="auto"/>
        <w:ind w:firstLine="720"/>
        <w:rPr>
          <w:rFonts w:ascii="Times New Roman" w:hAnsi="Times New Roman" w:cs="Times New Roman"/>
        </w:rPr>
      </w:pPr>
      <w:r w:rsidRPr="009A5BD2">
        <w:rPr>
          <w:rFonts w:ascii="Times New Roman" w:hAnsi="Times New Roman" w:cs="Times New Roman"/>
        </w:rPr>
        <w:t>My objective in this paper is to show how psychoanalysis, that seemingly shop-worn</w:t>
      </w:r>
      <w:r w:rsidR="00D02ABA" w:rsidRPr="009A5BD2">
        <w:rPr>
          <w:rFonts w:ascii="Times New Roman" w:hAnsi="Times New Roman" w:cs="Times New Roman"/>
        </w:rPr>
        <w:t xml:space="preserve"> </w:t>
      </w:r>
      <w:r w:rsidRPr="009A5BD2">
        <w:rPr>
          <w:rFonts w:ascii="Times New Roman" w:hAnsi="Times New Roman" w:cs="Times New Roman"/>
        </w:rPr>
        <w:t xml:space="preserve">and outdated discourse, can in fact constitute a </w:t>
      </w:r>
      <w:r w:rsidR="002A3E1F" w:rsidRPr="009A5BD2">
        <w:rPr>
          <w:rFonts w:ascii="Times New Roman" w:hAnsi="Times New Roman" w:cs="Times New Roman"/>
        </w:rPr>
        <w:t xml:space="preserve">spiritually and </w:t>
      </w:r>
      <w:r w:rsidRPr="009A5BD2">
        <w:rPr>
          <w:rFonts w:ascii="Times New Roman" w:hAnsi="Times New Roman" w:cs="Times New Roman"/>
        </w:rPr>
        <w:t>politically radical praxis</w:t>
      </w:r>
      <w:r w:rsidR="00203902">
        <w:rPr>
          <w:rFonts w:ascii="Times New Roman" w:hAnsi="Times New Roman" w:cs="Times New Roman"/>
        </w:rPr>
        <w:t xml:space="preserve"> especially because of its sexually emancipatory</w:t>
      </w:r>
      <w:r w:rsidR="00C32C20">
        <w:rPr>
          <w:rFonts w:ascii="Times New Roman" w:hAnsi="Times New Roman" w:cs="Times New Roman"/>
        </w:rPr>
        <w:t xml:space="preserve"> effects</w:t>
      </w:r>
      <w:r w:rsidR="002A3E1F" w:rsidRPr="009A5BD2">
        <w:rPr>
          <w:rFonts w:ascii="Times New Roman" w:hAnsi="Times New Roman" w:cs="Times New Roman"/>
        </w:rPr>
        <w:t xml:space="preserve">. </w:t>
      </w:r>
      <w:r w:rsidR="00D37617" w:rsidRPr="009A5BD2">
        <w:rPr>
          <w:rFonts w:ascii="Times New Roman" w:hAnsi="Times New Roman" w:cs="Times New Roman"/>
        </w:rPr>
        <w:t xml:space="preserve">This praxis takes us </w:t>
      </w:r>
      <w:r w:rsidR="0012444F" w:rsidRPr="009A5BD2">
        <w:rPr>
          <w:rFonts w:ascii="Times New Roman" w:hAnsi="Times New Roman" w:cs="Times New Roman"/>
        </w:rPr>
        <w:t>far bey</w:t>
      </w:r>
      <w:r w:rsidR="002472CE" w:rsidRPr="009A5BD2">
        <w:rPr>
          <w:rFonts w:ascii="Times New Roman" w:hAnsi="Times New Roman" w:cs="Times New Roman"/>
        </w:rPr>
        <w:t>ond</w:t>
      </w:r>
      <w:r w:rsidR="005E1E87" w:rsidRPr="009A5BD2">
        <w:rPr>
          <w:rFonts w:ascii="Times New Roman" w:hAnsi="Times New Roman" w:cs="Times New Roman"/>
        </w:rPr>
        <w:t xml:space="preserve"> mere </w:t>
      </w:r>
      <w:r w:rsidR="00EE718C">
        <w:rPr>
          <w:rFonts w:ascii="Times New Roman" w:hAnsi="Times New Roman" w:cs="Times New Roman"/>
        </w:rPr>
        <w:t xml:space="preserve">civil rights </w:t>
      </w:r>
      <w:r w:rsidR="005E1E87" w:rsidRPr="009A5BD2">
        <w:rPr>
          <w:rFonts w:ascii="Times New Roman" w:hAnsi="Times New Roman" w:cs="Times New Roman"/>
        </w:rPr>
        <w:t>reform</w:t>
      </w:r>
      <w:r w:rsidR="00700EBB" w:rsidRPr="009A5BD2">
        <w:rPr>
          <w:rFonts w:ascii="Times New Roman" w:hAnsi="Times New Roman" w:cs="Times New Roman"/>
        </w:rPr>
        <w:t xml:space="preserve"> and far beyond</w:t>
      </w:r>
      <w:r w:rsidR="002472CE" w:rsidRPr="009A5BD2">
        <w:rPr>
          <w:rFonts w:ascii="Times New Roman" w:hAnsi="Times New Roman" w:cs="Times New Roman"/>
        </w:rPr>
        <w:t xml:space="preserve"> “</w:t>
      </w:r>
      <w:r w:rsidR="00953A5E" w:rsidRPr="009A5BD2">
        <w:rPr>
          <w:rFonts w:ascii="Times New Roman" w:hAnsi="Times New Roman" w:cs="Times New Roman"/>
        </w:rPr>
        <w:t xml:space="preserve">LGBTQ affirmative psychology” </w:t>
      </w:r>
      <w:r w:rsidR="004B0BEB" w:rsidRPr="009A5BD2">
        <w:rPr>
          <w:rFonts w:ascii="Times New Roman" w:hAnsi="Times New Roman" w:cs="Times New Roman"/>
        </w:rPr>
        <w:t>which is the</w:t>
      </w:r>
      <w:r w:rsidR="00EF3381" w:rsidRPr="009A5BD2">
        <w:rPr>
          <w:rFonts w:ascii="Times New Roman" w:hAnsi="Times New Roman" w:cs="Times New Roman"/>
        </w:rPr>
        <w:t xml:space="preserve"> standard </w:t>
      </w:r>
      <w:r w:rsidR="0096430E">
        <w:rPr>
          <w:rFonts w:ascii="Times New Roman" w:hAnsi="Times New Roman" w:cs="Times New Roman"/>
        </w:rPr>
        <w:t xml:space="preserve">progressive </w:t>
      </w:r>
      <w:r w:rsidR="00EF3381" w:rsidRPr="009A5BD2">
        <w:rPr>
          <w:rFonts w:ascii="Times New Roman" w:hAnsi="Times New Roman" w:cs="Times New Roman"/>
        </w:rPr>
        <w:t>approach for treating the mental health needs of</w:t>
      </w:r>
      <w:r w:rsidR="000C6957" w:rsidRPr="009A5BD2">
        <w:rPr>
          <w:rFonts w:ascii="Times New Roman" w:hAnsi="Times New Roman" w:cs="Times New Roman"/>
        </w:rPr>
        <w:t xml:space="preserve"> LGBTQ people in Western societies. </w:t>
      </w:r>
      <w:r w:rsidR="00744634" w:rsidRPr="009A5BD2">
        <w:rPr>
          <w:rFonts w:ascii="Times New Roman" w:hAnsi="Times New Roman" w:cs="Times New Roman"/>
        </w:rPr>
        <w:t>Fur</w:t>
      </w:r>
      <w:r w:rsidR="00733702" w:rsidRPr="009A5BD2">
        <w:rPr>
          <w:rFonts w:ascii="Times New Roman" w:hAnsi="Times New Roman" w:cs="Times New Roman"/>
        </w:rPr>
        <w:t xml:space="preserve">thermore, </w:t>
      </w:r>
      <w:r w:rsidR="00993764" w:rsidRPr="009A5BD2">
        <w:rPr>
          <w:rFonts w:ascii="Times New Roman" w:hAnsi="Times New Roman" w:cs="Times New Roman"/>
        </w:rPr>
        <w:t xml:space="preserve">I believe that </w:t>
      </w:r>
      <w:r w:rsidR="005F5C65" w:rsidRPr="009A5BD2">
        <w:rPr>
          <w:rFonts w:ascii="Times New Roman" w:hAnsi="Times New Roman" w:cs="Times New Roman"/>
        </w:rPr>
        <w:t xml:space="preserve">when </w:t>
      </w:r>
      <w:r w:rsidR="00733702" w:rsidRPr="009A5BD2">
        <w:rPr>
          <w:rFonts w:ascii="Times New Roman" w:hAnsi="Times New Roman" w:cs="Times New Roman"/>
        </w:rPr>
        <w:t xml:space="preserve">psychoanalysis </w:t>
      </w:r>
      <w:r w:rsidR="007B273B" w:rsidRPr="009A5BD2">
        <w:rPr>
          <w:rFonts w:ascii="Times New Roman" w:hAnsi="Times New Roman" w:cs="Times New Roman"/>
        </w:rPr>
        <w:t xml:space="preserve">and </w:t>
      </w:r>
      <w:r w:rsidR="006C5E48" w:rsidRPr="009A5BD2">
        <w:rPr>
          <w:rFonts w:ascii="Times New Roman" w:hAnsi="Times New Roman" w:cs="Times New Roman"/>
        </w:rPr>
        <w:t xml:space="preserve">LGBTQ </w:t>
      </w:r>
      <w:r w:rsidR="007B273B" w:rsidRPr="009A5BD2">
        <w:rPr>
          <w:rFonts w:ascii="Times New Roman" w:hAnsi="Times New Roman" w:cs="Times New Roman"/>
        </w:rPr>
        <w:t xml:space="preserve">sexualities </w:t>
      </w:r>
      <w:r w:rsidR="00117E91" w:rsidRPr="009A5BD2">
        <w:rPr>
          <w:rFonts w:ascii="Times New Roman" w:hAnsi="Times New Roman" w:cs="Times New Roman"/>
        </w:rPr>
        <w:t>enter into a conversation with each other, both benefit from the encounter.</w:t>
      </w:r>
      <w:r w:rsidR="00183A66" w:rsidRPr="009A5BD2">
        <w:rPr>
          <w:rFonts w:ascii="Times New Roman" w:hAnsi="Times New Roman" w:cs="Times New Roman"/>
        </w:rPr>
        <w:t xml:space="preserve"> </w:t>
      </w:r>
      <w:r w:rsidR="00734C10" w:rsidRPr="009A5BD2">
        <w:rPr>
          <w:rFonts w:ascii="Times New Roman" w:hAnsi="Times New Roman" w:cs="Times New Roman"/>
        </w:rPr>
        <w:t xml:space="preserve">Psychoanalysis </w:t>
      </w:r>
      <w:r w:rsidR="00847937">
        <w:rPr>
          <w:rFonts w:ascii="Times New Roman" w:hAnsi="Times New Roman" w:cs="Times New Roman"/>
        </w:rPr>
        <w:t>liberates the individual from sexual repression</w:t>
      </w:r>
      <w:r w:rsidR="00D438A9">
        <w:rPr>
          <w:rFonts w:ascii="Times New Roman" w:hAnsi="Times New Roman" w:cs="Times New Roman"/>
        </w:rPr>
        <w:t xml:space="preserve">. This has existential and political </w:t>
      </w:r>
      <w:r w:rsidR="002A3B5D">
        <w:rPr>
          <w:rFonts w:ascii="Times New Roman" w:hAnsi="Times New Roman" w:cs="Times New Roman"/>
        </w:rPr>
        <w:t>implications</w:t>
      </w:r>
      <w:r w:rsidR="00D438A9">
        <w:rPr>
          <w:rFonts w:ascii="Times New Roman" w:hAnsi="Times New Roman" w:cs="Times New Roman"/>
        </w:rPr>
        <w:t xml:space="preserve">. </w:t>
      </w:r>
      <w:r w:rsidR="00F07250">
        <w:rPr>
          <w:rFonts w:ascii="Times New Roman" w:hAnsi="Times New Roman" w:cs="Times New Roman"/>
        </w:rPr>
        <w:t>S</w:t>
      </w:r>
      <w:r w:rsidR="00CE01B7" w:rsidRPr="009A5BD2">
        <w:rPr>
          <w:rFonts w:ascii="Times New Roman" w:hAnsi="Times New Roman" w:cs="Times New Roman"/>
        </w:rPr>
        <w:t>exual minorities</w:t>
      </w:r>
      <w:r w:rsidR="00E87CA2" w:rsidRPr="009A5BD2">
        <w:rPr>
          <w:rFonts w:ascii="Times New Roman" w:hAnsi="Times New Roman" w:cs="Times New Roman"/>
        </w:rPr>
        <w:t xml:space="preserve"> </w:t>
      </w:r>
      <w:r w:rsidR="00C12E05" w:rsidRPr="009A5BD2">
        <w:rPr>
          <w:rFonts w:ascii="Times New Roman" w:hAnsi="Times New Roman" w:cs="Times New Roman"/>
        </w:rPr>
        <w:t>manifest</w:t>
      </w:r>
      <w:r w:rsidR="00760F6B" w:rsidRPr="009A5BD2">
        <w:rPr>
          <w:rFonts w:ascii="Times New Roman" w:hAnsi="Times New Roman" w:cs="Times New Roman"/>
        </w:rPr>
        <w:t xml:space="preserve"> and confirm</w:t>
      </w:r>
      <w:r w:rsidR="00C12E05" w:rsidRPr="009A5BD2">
        <w:rPr>
          <w:rFonts w:ascii="Times New Roman" w:hAnsi="Times New Roman" w:cs="Times New Roman"/>
        </w:rPr>
        <w:t xml:space="preserve"> certain </w:t>
      </w:r>
      <w:r w:rsidR="00333689">
        <w:rPr>
          <w:rFonts w:ascii="Times New Roman" w:hAnsi="Times New Roman" w:cs="Times New Roman"/>
        </w:rPr>
        <w:t xml:space="preserve">psychoanalytic </w:t>
      </w:r>
      <w:r w:rsidR="00C12E05" w:rsidRPr="009A5BD2">
        <w:rPr>
          <w:rFonts w:ascii="Times New Roman" w:hAnsi="Times New Roman" w:cs="Times New Roman"/>
        </w:rPr>
        <w:t xml:space="preserve">truths about </w:t>
      </w:r>
      <w:r w:rsidR="00EF65DF">
        <w:rPr>
          <w:rFonts w:ascii="Times New Roman" w:hAnsi="Times New Roman" w:cs="Times New Roman"/>
        </w:rPr>
        <w:t xml:space="preserve">repression and </w:t>
      </w:r>
      <w:r w:rsidR="007A5CFB">
        <w:rPr>
          <w:rFonts w:ascii="Times New Roman" w:hAnsi="Times New Roman" w:cs="Times New Roman"/>
        </w:rPr>
        <w:t>the sexual foundation</w:t>
      </w:r>
      <w:r w:rsidR="00333689">
        <w:rPr>
          <w:rFonts w:ascii="Times New Roman" w:hAnsi="Times New Roman" w:cs="Times New Roman"/>
        </w:rPr>
        <w:t>s</w:t>
      </w:r>
      <w:r w:rsidR="007A5CFB">
        <w:rPr>
          <w:rFonts w:ascii="Times New Roman" w:hAnsi="Times New Roman" w:cs="Times New Roman"/>
        </w:rPr>
        <w:t xml:space="preserve"> of th</w:t>
      </w:r>
      <w:r w:rsidR="008375E5">
        <w:rPr>
          <w:rFonts w:ascii="Times New Roman" w:hAnsi="Times New Roman" w:cs="Times New Roman"/>
        </w:rPr>
        <w:t>e psyche</w:t>
      </w:r>
      <w:r w:rsidR="00C12E05" w:rsidRPr="009A5BD2">
        <w:rPr>
          <w:rFonts w:ascii="Times New Roman" w:hAnsi="Times New Roman" w:cs="Times New Roman"/>
        </w:rPr>
        <w:t>.</w:t>
      </w:r>
    </w:p>
    <w:p w14:paraId="2D05BF02" w14:textId="31910CA8" w:rsidR="009166CE" w:rsidRDefault="007D4AD6" w:rsidP="008C62BF">
      <w:pPr>
        <w:spacing w:after="0" w:line="480" w:lineRule="auto"/>
        <w:ind w:firstLine="720"/>
        <w:rPr>
          <w:rFonts w:ascii="Times New Roman" w:hAnsi="Times New Roman" w:cs="Times New Roman"/>
        </w:rPr>
      </w:pPr>
      <w:r>
        <w:rPr>
          <w:rFonts w:ascii="Times New Roman" w:hAnsi="Times New Roman" w:cs="Times New Roman"/>
        </w:rPr>
        <w:t xml:space="preserve">The description of radical </w:t>
      </w:r>
      <w:r w:rsidR="008E096E">
        <w:rPr>
          <w:rFonts w:ascii="Times New Roman" w:hAnsi="Times New Roman" w:cs="Times New Roman"/>
        </w:rPr>
        <w:t>psychoanalysis presented in this paper is quite cursory</w:t>
      </w:r>
      <w:r w:rsidR="00E01E67">
        <w:rPr>
          <w:rFonts w:ascii="Times New Roman" w:hAnsi="Times New Roman" w:cs="Times New Roman"/>
        </w:rPr>
        <w:t xml:space="preserve">, accomplished with broad </w:t>
      </w:r>
      <w:r w:rsidR="002338C4">
        <w:rPr>
          <w:rFonts w:ascii="Times New Roman" w:hAnsi="Times New Roman" w:cs="Times New Roman"/>
        </w:rPr>
        <w:t>watercolor</w:t>
      </w:r>
      <w:r w:rsidR="00E01E67">
        <w:rPr>
          <w:rFonts w:ascii="Times New Roman" w:hAnsi="Times New Roman" w:cs="Times New Roman"/>
        </w:rPr>
        <w:t xml:space="preserve"> brush strokes that lack</w:t>
      </w:r>
      <w:r w:rsidR="00201585">
        <w:rPr>
          <w:rFonts w:ascii="Times New Roman" w:hAnsi="Times New Roman" w:cs="Times New Roman"/>
        </w:rPr>
        <w:t xml:space="preserve"> the detail needed to provide a</w:t>
      </w:r>
      <w:r w:rsidR="00C50CC2">
        <w:rPr>
          <w:rFonts w:ascii="Times New Roman" w:hAnsi="Times New Roman" w:cs="Times New Roman"/>
        </w:rPr>
        <w:t xml:space="preserve"> sufficiently scholarly </w:t>
      </w:r>
      <w:r w:rsidR="00201585">
        <w:rPr>
          <w:rFonts w:ascii="Times New Roman" w:hAnsi="Times New Roman" w:cs="Times New Roman"/>
        </w:rPr>
        <w:t>defense of the claims.</w:t>
      </w:r>
      <w:r w:rsidR="002338C4">
        <w:rPr>
          <w:rFonts w:ascii="Times New Roman" w:hAnsi="Times New Roman" w:cs="Times New Roman"/>
        </w:rPr>
        <w:t xml:space="preserve"> My hope is that the reader will be intrigued by the</w:t>
      </w:r>
      <w:r w:rsidR="00E95908">
        <w:rPr>
          <w:rFonts w:ascii="Times New Roman" w:hAnsi="Times New Roman" w:cs="Times New Roman"/>
        </w:rPr>
        <w:t xml:space="preserve"> thesis that there is a radical version of psychoanalysis that </w:t>
      </w:r>
      <w:r w:rsidR="00F71033">
        <w:rPr>
          <w:rFonts w:ascii="Times New Roman" w:hAnsi="Times New Roman" w:cs="Times New Roman"/>
        </w:rPr>
        <w:t xml:space="preserve">might </w:t>
      </w:r>
      <w:r w:rsidR="00E95908">
        <w:rPr>
          <w:rFonts w:ascii="Times New Roman" w:hAnsi="Times New Roman" w:cs="Times New Roman"/>
        </w:rPr>
        <w:t xml:space="preserve">fulfill </w:t>
      </w:r>
      <w:r w:rsidR="00AA2D8A">
        <w:rPr>
          <w:rFonts w:ascii="Times New Roman" w:hAnsi="Times New Roman" w:cs="Times New Roman"/>
        </w:rPr>
        <w:t xml:space="preserve">at least some of </w:t>
      </w:r>
      <w:r w:rsidR="00E95908">
        <w:rPr>
          <w:rFonts w:ascii="Times New Roman" w:hAnsi="Times New Roman" w:cs="Times New Roman"/>
        </w:rPr>
        <w:t>Martín-</w:t>
      </w:r>
      <w:proofErr w:type="spellStart"/>
      <w:r w:rsidR="00E95908">
        <w:rPr>
          <w:rFonts w:ascii="Times New Roman" w:hAnsi="Times New Roman" w:cs="Times New Roman"/>
        </w:rPr>
        <w:t>Baró’s</w:t>
      </w:r>
      <w:proofErr w:type="spellEnd"/>
      <w:r w:rsidR="00F71033">
        <w:rPr>
          <w:rFonts w:ascii="Times New Roman" w:hAnsi="Times New Roman" w:cs="Times New Roman"/>
        </w:rPr>
        <w:t xml:space="preserve"> requirements for a liberation psychology.</w:t>
      </w:r>
    </w:p>
    <w:p w14:paraId="6C9A676A" w14:textId="0978F864" w:rsidR="005D10FE" w:rsidRPr="005D10FE" w:rsidRDefault="005D10FE" w:rsidP="005D10FE">
      <w:pPr>
        <w:spacing w:after="0" w:line="480" w:lineRule="auto"/>
        <w:rPr>
          <w:rFonts w:ascii="Times New Roman" w:hAnsi="Times New Roman" w:cs="Times New Roman"/>
          <w:b/>
          <w:bCs/>
        </w:rPr>
      </w:pPr>
      <w:r w:rsidRPr="005D10FE">
        <w:rPr>
          <w:rFonts w:ascii="Times New Roman" w:hAnsi="Times New Roman" w:cs="Times New Roman"/>
          <w:b/>
          <w:bCs/>
        </w:rPr>
        <w:t>Hedonism</w:t>
      </w:r>
    </w:p>
    <w:p w14:paraId="5CDA862F" w14:textId="76A81CDB" w:rsidR="005A3073" w:rsidRDefault="00EE718C" w:rsidP="009B445E">
      <w:pPr>
        <w:spacing w:after="0" w:line="480" w:lineRule="auto"/>
        <w:ind w:firstLine="720"/>
        <w:rPr>
          <w:rFonts w:ascii="Times New Roman" w:hAnsi="Times New Roman" w:cs="Times New Roman"/>
        </w:rPr>
      </w:pPr>
      <w:r>
        <w:rPr>
          <w:rFonts w:ascii="Times New Roman" w:hAnsi="Times New Roman" w:cs="Times New Roman"/>
        </w:rPr>
        <w:t xml:space="preserve">Martín-Baró </w:t>
      </w:r>
      <w:r w:rsidR="00147D27">
        <w:rPr>
          <w:rFonts w:ascii="Times New Roman" w:hAnsi="Times New Roman" w:cs="Times New Roman"/>
        </w:rPr>
        <w:t xml:space="preserve">probably would </w:t>
      </w:r>
      <w:r w:rsidR="00D74172">
        <w:rPr>
          <w:rFonts w:ascii="Times New Roman" w:hAnsi="Times New Roman" w:cs="Times New Roman"/>
        </w:rPr>
        <w:t>not have expected that anybody would identify psychoanalysis as a liberation psychology</w:t>
      </w:r>
      <w:r w:rsidR="003D7C77">
        <w:rPr>
          <w:rFonts w:ascii="Times New Roman" w:hAnsi="Times New Roman" w:cs="Times New Roman"/>
        </w:rPr>
        <w:t>. He believe</w:t>
      </w:r>
      <w:r w:rsidR="005052D8">
        <w:rPr>
          <w:rFonts w:ascii="Times New Roman" w:hAnsi="Times New Roman" w:cs="Times New Roman"/>
        </w:rPr>
        <w:t>d</w:t>
      </w:r>
      <w:r w:rsidR="003D7C77">
        <w:rPr>
          <w:rFonts w:ascii="Times New Roman" w:hAnsi="Times New Roman" w:cs="Times New Roman"/>
        </w:rPr>
        <w:t xml:space="preserve"> that psychoanalysis was prone to reproduce th</w:t>
      </w:r>
      <w:r w:rsidR="005A3C5D">
        <w:rPr>
          <w:rFonts w:ascii="Times New Roman" w:hAnsi="Times New Roman" w:cs="Times New Roman"/>
        </w:rPr>
        <w:t xml:space="preserve">e epistemological biases of mainstream North American </w:t>
      </w:r>
      <w:r w:rsidR="005052D8">
        <w:rPr>
          <w:rFonts w:ascii="Times New Roman" w:hAnsi="Times New Roman" w:cs="Times New Roman"/>
        </w:rPr>
        <w:t xml:space="preserve">experimental psychology. He listed five </w:t>
      </w:r>
      <w:r w:rsidR="00333D37">
        <w:rPr>
          <w:rFonts w:ascii="Times New Roman" w:hAnsi="Times New Roman" w:cs="Times New Roman"/>
        </w:rPr>
        <w:t xml:space="preserve">assumptions characteristic of North American psychology that in his opinion “have </w:t>
      </w:r>
      <w:r w:rsidR="00333D37">
        <w:rPr>
          <w:rFonts w:ascii="Times New Roman" w:hAnsi="Times New Roman" w:cs="Times New Roman"/>
        </w:rPr>
        <w:lastRenderedPageBreak/>
        <w:t>held back</w:t>
      </w:r>
      <w:r w:rsidR="00540CFC">
        <w:rPr>
          <w:rFonts w:ascii="Times New Roman" w:hAnsi="Times New Roman" w:cs="Times New Roman"/>
        </w:rPr>
        <w:t xml:space="preserve"> the development of Latin American psychology: positivism, individualism, hedonism, the homeostatic vision, and ahistoricism</w:t>
      </w:r>
      <w:r w:rsidR="00CD4C33">
        <w:rPr>
          <w:rFonts w:ascii="Times New Roman" w:hAnsi="Times New Roman" w:cs="Times New Roman"/>
        </w:rPr>
        <w:t xml:space="preserve">” </w:t>
      </w:r>
      <w:sdt>
        <w:sdtPr>
          <w:rPr>
            <w:rFonts w:ascii="Times New Roman" w:hAnsi="Times New Roman" w:cs="Times New Roman"/>
          </w:rPr>
          <w:id w:val="1564060179"/>
          <w:citation/>
        </w:sdtPr>
        <w:sdtContent>
          <w:r w:rsidR="00CD4C33">
            <w:rPr>
              <w:rFonts w:ascii="Times New Roman" w:hAnsi="Times New Roman" w:cs="Times New Roman"/>
            </w:rPr>
            <w:fldChar w:fldCharType="begin"/>
          </w:r>
          <w:r w:rsidR="00CD4C33">
            <w:rPr>
              <w:rFonts w:ascii="Times New Roman" w:hAnsi="Times New Roman" w:cs="Times New Roman"/>
            </w:rPr>
            <w:instrText xml:space="preserve">CITATION Mar94 \p 21 \l 1033 </w:instrText>
          </w:r>
          <w:r w:rsidR="00CD4C33">
            <w:rPr>
              <w:rFonts w:ascii="Times New Roman" w:hAnsi="Times New Roman" w:cs="Times New Roman"/>
            </w:rPr>
            <w:fldChar w:fldCharType="separate"/>
          </w:r>
          <w:r w:rsidR="00CD4C33" w:rsidRPr="00CD4C33">
            <w:rPr>
              <w:rFonts w:ascii="Times New Roman" w:hAnsi="Times New Roman" w:cs="Times New Roman"/>
              <w:noProof/>
            </w:rPr>
            <w:t>(Martín-Baró, 1994, p. 21)</w:t>
          </w:r>
          <w:r w:rsidR="00CD4C33">
            <w:rPr>
              <w:rFonts w:ascii="Times New Roman" w:hAnsi="Times New Roman" w:cs="Times New Roman"/>
            </w:rPr>
            <w:fldChar w:fldCharType="end"/>
          </w:r>
        </w:sdtContent>
      </w:sdt>
      <w:r w:rsidR="00CD4C33">
        <w:rPr>
          <w:rFonts w:ascii="Times New Roman" w:hAnsi="Times New Roman" w:cs="Times New Roman"/>
        </w:rPr>
        <w:t xml:space="preserve">. </w:t>
      </w:r>
      <w:r w:rsidR="009B445E">
        <w:rPr>
          <w:rFonts w:ascii="Times New Roman" w:hAnsi="Times New Roman" w:cs="Times New Roman"/>
        </w:rPr>
        <w:t xml:space="preserve">He </w:t>
      </w:r>
      <w:r w:rsidR="00DD0CC7">
        <w:rPr>
          <w:rFonts w:ascii="Times New Roman" w:hAnsi="Times New Roman" w:cs="Times New Roman"/>
        </w:rPr>
        <w:t xml:space="preserve">explicitly </w:t>
      </w:r>
      <w:r w:rsidR="009B445E">
        <w:rPr>
          <w:rFonts w:ascii="Times New Roman" w:hAnsi="Times New Roman" w:cs="Times New Roman"/>
        </w:rPr>
        <w:t xml:space="preserve">faulted psychoanalysis </w:t>
      </w:r>
      <w:r w:rsidR="00756490">
        <w:rPr>
          <w:rFonts w:ascii="Times New Roman" w:hAnsi="Times New Roman" w:cs="Times New Roman"/>
        </w:rPr>
        <w:t xml:space="preserve">with the third one of these assumptions: He said that </w:t>
      </w:r>
      <w:r w:rsidR="000A29BF">
        <w:rPr>
          <w:rFonts w:ascii="Times New Roman" w:hAnsi="Times New Roman" w:cs="Times New Roman"/>
        </w:rPr>
        <w:t>psychoanalysis</w:t>
      </w:r>
      <w:r w:rsidR="00756490">
        <w:rPr>
          <w:rFonts w:ascii="Times New Roman" w:hAnsi="Times New Roman" w:cs="Times New Roman"/>
        </w:rPr>
        <w:t xml:space="preserve"> was </w:t>
      </w:r>
      <w:r w:rsidR="009B445E">
        <w:rPr>
          <w:rFonts w:ascii="Times New Roman" w:hAnsi="Times New Roman" w:cs="Times New Roman"/>
        </w:rPr>
        <w:t>“</w:t>
      </w:r>
      <w:r w:rsidR="009D30A1">
        <w:rPr>
          <w:rFonts w:ascii="Times New Roman" w:hAnsi="Times New Roman" w:cs="Times New Roman"/>
        </w:rPr>
        <w:t>as hedonistic as behavioris</w:t>
      </w:r>
      <w:r w:rsidR="00B679C8">
        <w:rPr>
          <w:rFonts w:ascii="Times New Roman" w:hAnsi="Times New Roman" w:cs="Times New Roman"/>
        </w:rPr>
        <w:t>m</w:t>
      </w:r>
      <w:proofErr w:type="gramStart"/>
      <w:r w:rsidR="00B679C8">
        <w:rPr>
          <w:rFonts w:ascii="Times New Roman" w:hAnsi="Times New Roman" w:cs="Times New Roman"/>
        </w:rPr>
        <w:t>. . . .The</w:t>
      </w:r>
      <w:proofErr w:type="gramEnd"/>
      <w:r w:rsidR="009D30A1">
        <w:rPr>
          <w:rFonts w:ascii="Times New Roman" w:hAnsi="Times New Roman" w:cs="Times New Roman"/>
        </w:rPr>
        <w:t xml:space="preserve"> belief that behind all behavior there is always a quest for pleasure or satisfaction—does this not blind us to a different way of being human</w:t>
      </w:r>
      <w:r w:rsidR="00F549C7">
        <w:rPr>
          <w:rFonts w:ascii="Times New Roman" w:hAnsi="Times New Roman" w:cs="Times New Roman"/>
        </w:rPr>
        <w:t>?</w:t>
      </w:r>
      <w:r w:rsidR="009D30A1">
        <w:rPr>
          <w:rFonts w:ascii="Times New Roman" w:hAnsi="Times New Roman" w:cs="Times New Roman"/>
        </w:rPr>
        <w:t xml:space="preserve">” </w:t>
      </w:r>
      <w:sdt>
        <w:sdtPr>
          <w:rPr>
            <w:rFonts w:ascii="Times New Roman" w:hAnsi="Times New Roman" w:cs="Times New Roman"/>
          </w:rPr>
          <w:id w:val="1137922690"/>
          <w:citation/>
        </w:sdtPr>
        <w:sdtContent>
          <w:r w:rsidR="009D30A1">
            <w:rPr>
              <w:rFonts w:ascii="Times New Roman" w:hAnsi="Times New Roman" w:cs="Times New Roman"/>
            </w:rPr>
            <w:fldChar w:fldCharType="begin"/>
          </w:r>
          <w:r w:rsidR="009D30A1">
            <w:rPr>
              <w:rFonts w:ascii="Times New Roman" w:hAnsi="Times New Roman" w:cs="Times New Roman"/>
            </w:rPr>
            <w:instrText xml:space="preserve">CITATION Mar94 \p 22 \l 1033 </w:instrText>
          </w:r>
          <w:r w:rsidR="009D30A1">
            <w:rPr>
              <w:rFonts w:ascii="Times New Roman" w:hAnsi="Times New Roman" w:cs="Times New Roman"/>
            </w:rPr>
            <w:fldChar w:fldCharType="separate"/>
          </w:r>
          <w:r w:rsidR="009D30A1" w:rsidRPr="00226894">
            <w:rPr>
              <w:rFonts w:ascii="Times New Roman" w:hAnsi="Times New Roman" w:cs="Times New Roman"/>
              <w:noProof/>
            </w:rPr>
            <w:t>(Martín-Baró, 1994, p. 22)</w:t>
          </w:r>
          <w:r w:rsidR="009D30A1">
            <w:rPr>
              <w:rFonts w:ascii="Times New Roman" w:hAnsi="Times New Roman" w:cs="Times New Roman"/>
            </w:rPr>
            <w:fldChar w:fldCharType="end"/>
          </w:r>
        </w:sdtContent>
      </w:sdt>
      <w:r w:rsidR="009D30A1">
        <w:rPr>
          <w:rFonts w:ascii="Times New Roman" w:hAnsi="Times New Roman" w:cs="Times New Roman"/>
        </w:rPr>
        <w:t>.</w:t>
      </w:r>
      <w:r w:rsidR="008D1B37">
        <w:rPr>
          <w:rFonts w:ascii="Times New Roman" w:hAnsi="Times New Roman" w:cs="Times New Roman"/>
        </w:rPr>
        <w:t xml:space="preserve"> He saw </w:t>
      </w:r>
      <w:r w:rsidR="0095113E">
        <w:rPr>
          <w:rFonts w:ascii="Times New Roman" w:hAnsi="Times New Roman" w:cs="Times New Roman"/>
        </w:rPr>
        <w:t xml:space="preserve">“from </w:t>
      </w:r>
      <w:r w:rsidR="000C2D03">
        <w:rPr>
          <w:rFonts w:ascii="Times New Roman" w:hAnsi="Times New Roman" w:cs="Times New Roman"/>
        </w:rPr>
        <w:t>h</w:t>
      </w:r>
      <w:r w:rsidR="0095113E">
        <w:rPr>
          <w:rFonts w:ascii="Times New Roman" w:hAnsi="Times New Roman" w:cs="Times New Roman"/>
        </w:rPr>
        <w:t>is special vantage point. . . unquantifiable realities—things such as commitment, solidarity, hope, courage, collective virtues—that are only visible, only possible, when people act</w:t>
      </w:r>
      <w:r w:rsidR="00CF7311">
        <w:rPr>
          <w:rFonts w:ascii="Times New Roman" w:hAnsi="Times New Roman" w:cs="Times New Roman"/>
        </w:rPr>
        <w:t xml:space="preserve"> in reference to </w:t>
      </w:r>
      <w:r w:rsidR="00CF7311" w:rsidRPr="00A618CC">
        <w:rPr>
          <w:rFonts w:ascii="Times New Roman" w:hAnsi="Times New Roman" w:cs="Times New Roman"/>
          <w:i/>
          <w:iCs/>
        </w:rPr>
        <w:t>others</w:t>
      </w:r>
      <w:r w:rsidR="00CF7311">
        <w:rPr>
          <w:rFonts w:ascii="Times New Roman" w:hAnsi="Times New Roman" w:cs="Times New Roman"/>
        </w:rPr>
        <w:t xml:space="preserve">, a reference point that psychology has seldom </w:t>
      </w:r>
      <w:r w:rsidR="007B0037">
        <w:rPr>
          <w:rFonts w:ascii="Times New Roman" w:hAnsi="Times New Roman" w:cs="Times New Roman"/>
        </w:rPr>
        <w:t xml:space="preserve">adopted” </w:t>
      </w:r>
      <w:sdt>
        <w:sdtPr>
          <w:rPr>
            <w:rFonts w:ascii="Times New Roman" w:hAnsi="Times New Roman" w:cs="Times New Roman"/>
          </w:rPr>
          <w:id w:val="-973903869"/>
          <w:citation/>
        </w:sdtPr>
        <w:sdtContent>
          <w:r w:rsidR="007B0037">
            <w:rPr>
              <w:rFonts w:ascii="Times New Roman" w:hAnsi="Times New Roman" w:cs="Times New Roman"/>
            </w:rPr>
            <w:fldChar w:fldCharType="begin"/>
          </w:r>
          <w:r w:rsidR="007B0037">
            <w:rPr>
              <w:rFonts w:ascii="Times New Roman" w:hAnsi="Times New Roman" w:cs="Times New Roman"/>
            </w:rPr>
            <w:instrText xml:space="preserve">CITATION Mar94 \p 5 \l 1033 </w:instrText>
          </w:r>
          <w:r w:rsidR="007B0037">
            <w:rPr>
              <w:rFonts w:ascii="Times New Roman" w:hAnsi="Times New Roman" w:cs="Times New Roman"/>
            </w:rPr>
            <w:fldChar w:fldCharType="separate"/>
          </w:r>
          <w:r w:rsidR="007B0037" w:rsidRPr="007B0037">
            <w:rPr>
              <w:rFonts w:ascii="Times New Roman" w:hAnsi="Times New Roman" w:cs="Times New Roman"/>
              <w:noProof/>
            </w:rPr>
            <w:t>(Martín-Baró, 1994, p. 5)</w:t>
          </w:r>
          <w:r w:rsidR="007B0037">
            <w:rPr>
              <w:rFonts w:ascii="Times New Roman" w:hAnsi="Times New Roman" w:cs="Times New Roman"/>
            </w:rPr>
            <w:fldChar w:fldCharType="end"/>
          </w:r>
        </w:sdtContent>
      </w:sdt>
      <w:r w:rsidR="00A618CC">
        <w:rPr>
          <w:rFonts w:ascii="Times New Roman" w:hAnsi="Times New Roman" w:cs="Times New Roman"/>
        </w:rPr>
        <w:t>.</w:t>
      </w:r>
      <w:r w:rsidR="00E22730">
        <w:rPr>
          <w:rFonts w:ascii="Times New Roman" w:hAnsi="Times New Roman" w:cs="Times New Roman"/>
        </w:rPr>
        <w:t xml:space="preserve"> </w:t>
      </w:r>
      <w:r w:rsidR="00E12E97">
        <w:rPr>
          <w:rFonts w:ascii="Times New Roman" w:hAnsi="Times New Roman" w:cs="Times New Roman"/>
        </w:rPr>
        <w:t>Instead of hedonism, altruism.</w:t>
      </w:r>
    </w:p>
    <w:p w14:paraId="76E13736" w14:textId="70A7E678" w:rsidR="000A674A" w:rsidRDefault="0085164D" w:rsidP="009B445E">
      <w:pPr>
        <w:spacing w:after="0" w:line="480" w:lineRule="auto"/>
        <w:ind w:firstLine="720"/>
        <w:rPr>
          <w:rFonts w:ascii="Times New Roman" w:hAnsi="Times New Roman" w:cs="Times New Roman"/>
        </w:rPr>
      </w:pPr>
      <w:r>
        <w:rPr>
          <w:rFonts w:ascii="Times New Roman" w:hAnsi="Times New Roman" w:cs="Times New Roman"/>
        </w:rPr>
        <w:t>Unlike the version of psychoanalysis that Martín-Baró</w:t>
      </w:r>
      <w:r w:rsidR="00C52714">
        <w:rPr>
          <w:rFonts w:ascii="Times New Roman" w:hAnsi="Times New Roman" w:cs="Times New Roman"/>
        </w:rPr>
        <w:t xml:space="preserve"> had in mind, radical psychoanalysis is not hedonistic although it does </w:t>
      </w:r>
      <w:r w:rsidR="004609ED">
        <w:rPr>
          <w:rFonts w:ascii="Times New Roman" w:hAnsi="Times New Roman" w:cs="Times New Roman"/>
        </w:rPr>
        <w:t>posit</w:t>
      </w:r>
      <w:r w:rsidR="00B9097D">
        <w:rPr>
          <w:rFonts w:ascii="Times New Roman" w:hAnsi="Times New Roman" w:cs="Times New Roman"/>
        </w:rPr>
        <w:t xml:space="preserve"> a libidinal</w:t>
      </w:r>
      <w:r w:rsidR="00B310B7">
        <w:rPr>
          <w:rStyle w:val="FootnoteReference"/>
          <w:rFonts w:ascii="Times New Roman" w:hAnsi="Times New Roman" w:cs="Times New Roman"/>
        </w:rPr>
        <w:footnoteReference w:id="1"/>
      </w:r>
      <w:r w:rsidR="00DA3679">
        <w:rPr>
          <w:rFonts w:ascii="Times New Roman" w:hAnsi="Times New Roman" w:cs="Times New Roman"/>
        </w:rPr>
        <w:t xml:space="preserve"> bas</w:t>
      </w:r>
      <w:r w:rsidR="005A772B">
        <w:rPr>
          <w:rFonts w:ascii="Times New Roman" w:hAnsi="Times New Roman" w:cs="Times New Roman"/>
        </w:rPr>
        <w:t>i</w:t>
      </w:r>
      <w:r w:rsidR="00452D2E">
        <w:rPr>
          <w:rFonts w:ascii="Times New Roman" w:hAnsi="Times New Roman" w:cs="Times New Roman"/>
        </w:rPr>
        <w:t xml:space="preserve">s </w:t>
      </w:r>
      <w:r w:rsidR="00DA3679">
        <w:rPr>
          <w:rFonts w:ascii="Times New Roman" w:hAnsi="Times New Roman" w:cs="Times New Roman"/>
        </w:rPr>
        <w:t xml:space="preserve">for the psyche. </w:t>
      </w:r>
      <w:r w:rsidR="007A7F2A">
        <w:rPr>
          <w:rFonts w:ascii="Times New Roman" w:hAnsi="Times New Roman" w:cs="Times New Roman"/>
        </w:rPr>
        <w:t xml:space="preserve">This libidinal </w:t>
      </w:r>
      <w:r w:rsidR="000C2D03">
        <w:rPr>
          <w:rFonts w:ascii="Times New Roman" w:hAnsi="Times New Roman" w:cs="Times New Roman"/>
        </w:rPr>
        <w:t>substrate</w:t>
      </w:r>
      <w:r w:rsidR="007A7F2A">
        <w:rPr>
          <w:rFonts w:ascii="Times New Roman" w:hAnsi="Times New Roman" w:cs="Times New Roman"/>
        </w:rPr>
        <w:t xml:space="preserve"> refers to </w:t>
      </w:r>
      <w:r w:rsidR="007268D6">
        <w:rPr>
          <w:rFonts w:ascii="Times New Roman" w:hAnsi="Times New Roman" w:cs="Times New Roman"/>
        </w:rPr>
        <w:t>a domain of psychic reality that cannot be reduced to biological instincts or to</w:t>
      </w:r>
      <w:r w:rsidR="00744887">
        <w:rPr>
          <w:rFonts w:ascii="Times New Roman" w:hAnsi="Times New Roman" w:cs="Times New Roman"/>
        </w:rPr>
        <w:t xml:space="preserve"> particular behaviors. </w:t>
      </w:r>
      <w:r w:rsidR="009B03B8">
        <w:rPr>
          <w:rFonts w:ascii="Times New Roman" w:hAnsi="Times New Roman" w:cs="Times New Roman"/>
        </w:rPr>
        <w:t>The libidinal economy emerges from (“leans upon”</w:t>
      </w:r>
      <w:r w:rsidR="00B878B5">
        <w:rPr>
          <w:rFonts w:ascii="Times New Roman" w:hAnsi="Times New Roman" w:cs="Times New Roman"/>
        </w:rPr>
        <w:t xml:space="preserve"> </w:t>
      </w:r>
      <w:sdt>
        <w:sdtPr>
          <w:rPr>
            <w:rFonts w:ascii="Times New Roman" w:hAnsi="Times New Roman" w:cs="Times New Roman"/>
          </w:rPr>
          <w:id w:val="-262079005"/>
          <w:citation/>
        </w:sdtPr>
        <w:sdtContent>
          <w:r w:rsidR="00B878B5">
            <w:rPr>
              <w:rFonts w:ascii="Times New Roman" w:hAnsi="Times New Roman" w:cs="Times New Roman"/>
            </w:rPr>
            <w:fldChar w:fldCharType="begin"/>
          </w:r>
          <w:r w:rsidR="00B878B5">
            <w:rPr>
              <w:rFonts w:ascii="Times New Roman" w:hAnsi="Times New Roman" w:cs="Times New Roman"/>
            </w:rPr>
            <w:instrText xml:space="preserve"> CITATION Lap11 \l 1033 </w:instrText>
          </w:r>
          <w:r w:rsidR="00B878B5">
            <w:rPr>
              <w:rFonts w:ascii="Times New Roman" w:hAnsi="Times New Roman" w:cs="Times New Roman"/>
            </w:rPr>
            <w:fldChar w:fldCharType="separate"/>
          </w:r>
          <w:r w:rsidR="00B878B5" w:rsidRPr="00B878B5">
            <w:rPr>
              <w:rFonts w:ascii="Times New Roman" w:hAnsi="Times New Roman" w:cs="Times New Roman"/>
              <w:noProof/>
            </w:rPr>
            <w:t>(Laplanche, 2011)</w:t>
          </w:r>
          <w:r w:rsidR="00B878B5">
            <w:rPr>
              <w:rFonts w:ascii="Times New Roman" w:hAnsi="Times New Roman" w:cs="Times New Roman"/>
            </w:rPr>
            <w:fldChar w:fldCharType="end"/>
          </w:r>
        </w:sdtContent>
      </w:sdt>
      <w:r w:rsidR="009B03B8">
        <w:rPr>
          <w:rFonts w:ascii="Times New Roman" w:hAnsi="Times New Roman" w:cs="Times New Roman"/>
        </w:rPr>
        <w:t>) biological</w:t>
      </w:r>
      <w:r w:rsidR="00E03E65">
        <w:rPr>
          <w:rFonts w:ascii="Times New Roman" w:hAnsi="Times New Roman" w:cs="Times New Roman"/>
        </w:rPr>
        <w:t xml:space="preserve"> phenomena and behaviors such as sucking, stroking, </w:t>
      </w:r>
      <w:r w:rsidR="00F752BE">
        <w:rPr>
          <w:rFonts w:ascii="Times New Roman" w:hAnsi="Times New Roman" w:cs="Times New Roman"/>
        </w:rPr>
        <w:t>snuggling, peeing and shitting</w:t>
      </w:r>
      <w:r w:rsidR="00C874EA">
        <w:rPr>
          <w:rFonts w:ascii="Times New Roman" w:hAnsi="Times New Roman" w:cs="Times New Roman"/>
        </w:rPr>
        <w:t xml:space="preserve"> as they are infused with enigmatic messages from the caregivers</w:t>
      </w:r>
      <w:r w:rsidR="005555DD">
        <w:rPr>
          <w:rFonts w:ascii="Times New Roman" w:hAnsi="Times New Roman" w:cs="Times New Roman"/>
        </w:rPr>
        <w:t xml:space="preserve"> during intimate adult-infant interactions. </w:t>
      </w:r>
      <w:r w:rsidR="002E0258">
        <w:rPr>
          <w:rFonts w:ascii="Times New Roman" w:hAnsi="Times New Roman" w:cs="Times New Roman"/>
        </w:rPr>
        <w:t>The implantation of these sensually registered enigmatic</w:t>
      </w:r>
      <w:r w:rsidR="002C44C2">
        <w:rPr>
          <w:rFonts w:ascii="Times New Roman" w:hAnsi="Times New Roman" w:cs="Times New Roman"/>
        </w:rPr>
        <w:t xml:space="preserve"> messages from </w:t>
      </w:r>
      <w:r w:rsidR="00520846">
        <w:rPr>
          <w:rFonts w:ascii="Times New Roman" w:hAnsi="Times New Roman" w:cs="Times New Roman"/>
        </w:rPr>
        <w:t xml:space="preserve">exogenous sources </w:t>
      </w:r>
      <w:r w:rsidR="0094299C">
        <w:rPr>
          <w:rFonts w:ascii="Times New Roman" w:hAnsi="Times New Roman" w:cs="Times New Roman"/>
        </w:rPr>
        <w:t>constitutes a new realm of psyche called the unconscious</w:t>
      </w:r>
      <w:r w:rsidR="00717537">
        <w:rPr>
          <w:rFonts w:ascii="Times New Roman" w:hAnsi="Times New Roman" w:cs="Times New Roman"/>
        </w:rPr>
        <w:t xml:space="preserve"> in the specifically psychoanalytic sense. This realm is </w:t>
      </w:r>
      <w:r w:rsidR="00091D96">
        <w:rPr>
          <w:rFonts w:ascii="Times New Roman" w:hAnsi="Times New Roman" w:cs="Times New Roman"/>
        </w:rPr>
        <w:t xml:space="preserve">not reducible to the endogenous </w:t>
      </w:r>
      <w:r w:rsidR="00A06E90">
        <w:rPr>
          <w:rFonts w:ascii="Times New Roman" w:hAnsi="Times New Roman" w:cs="Times New Roman"/>
        </w:rPr>
        <w:t>(biological) bases from which it emerged</w:t>
      </w:r>
      <w:r w:rsidR="007D3A1C">
        <w:rPr>
          <w:rFonts w:ascii="Times New Roman" w:hAnsi="Times New Roman" w:cs="Times New Roman"/>
        </w:rPr>
        <w:t xml:space="preserve">, nor </w:t>
      </w:r>
      <w:r w:rsidR="00D36D0A">
        <w:rPr>
          <w:rFonts w:ascii="Times New Roman" w:hAnsi="Times New Roman" w:cs="Times New Roman"/>
        </w:rPr>
        <w:t>is it re</w:t>
      </w:r>
      <w:r w:rsidR="00FF368F">
        <w:rPr>
          <w:rFonts w:ascii="Times New Roman" w:hAnsi="Times New Roman" w:cs="Times New Roman"/>
        </w:rPr>
        <w:t>ducible to</w:t>
      </w:r>
      <w:r w:rsidR="00D36D0A">
        <w:rPr>
          <w:rFonts w:ascii="Times New Roman" w:hAnsi="Times New Roman" w:cs="Times New Roman"/>
        </w:rPr>
        <w:t xml:space="preserve"> the pu</w:t>
      </w:r>
      <w:r w:rsidR="003C43FD">
        <w:rPr>
          <w:rFonts w:ascii="Times New Roman" w:hAnsi="Times New Roman" w:cs="Times New Roman"/>
        </w:rPr>
        <w:t xml:space="preserve">rely </w:t>
      </w:r>
      <w:r w:rsidR="00D36D0A">
        <w:rPr>
          <w:rFonts w:ascii="Times New Roman" w:hAnsi="Times New Roman" w:cs="Times New Roman"/>
        </w:rPr>
        <w:t>representational</w:t>
      </w:r>
      <w:r w:rsidR="00362339">
        <w:rPr>
          <w:rStyle w:val="FootnoteReference"/>
          <w:rFonts w:ascii="Times New Roman" w:hAnsi="Times New Roman" w:cs="Times New Roman"/>
        </w:rPr>
        <w:footnoteReference w:id="2"/>
      </w:r>
      <w:r w:rsidR="00D36D0A">
        <w:rPr>
          <w:rFonts w:ascii="Times New Roman" w:hAnsi="Times New Roman" w:cs="Times New Roman"/>
        </w:rPr>
        <w:t xml:space="preserve"> realm</w:t>
      </w:r>
      <w:r w:rsidR="001E6DDD">
        <w:rPr>
          <w:rFonts w:ascii="Times New Roman" w:hAnsi="Times New Roman" w:cs="Times New Roman"/>
        </w:rPr>
        <w:t xml:space="preserve"> </w:t>
      </w:r>
      <w:r w:rsidR="006D7BEE">
        <w:rPr>
          <w:rFonts w:ascii="Times New Roman" w:hAnsi="Times New Roman" w:cs="Times New Roman"/>
        </w:rPr>
        <w:t xml:space="preserve">either. </w:t>
      </w:r>
      <w:r w:rsidR="00720B06">
        <w:rPr>
          <w:rFonts w:ascii="Times New Roman" w:hAnsi="Times New Roman" w:cs="Times New Roman"/>
        </w:rPr>
        <w:t>Its</w:t>
      </w:r>
      <w:r w:rsidR="006D7BEE">
        <w:rPr>
          <w:rFonts w:ascii="Times New Roman" w:hAnsi="Times New Roman" w:cs="Times New Roman"/>
        </w:rPr>
        <w:t xml:space="preserve"> </w:t>
      </w:r>
      <w:r w:rsidR="006D7BEE">
        <w:rPr>
          <w:rFonts w:ascii="Times New Roman" w:hAnsi="Times New Roman" w:cs="Times New Roman"/>
        </w:rPr>
        <w:lastRenderedPageBreak/>
        <w:t>“operations” are beyond the law and order of</w:t>
      </w:r>
      <w:r w:rsidR="00720B06">
        <w:rPr>
          <w:rFonts w:ascii="Times New Roman" w:hAnsi="Times New Roman" w:cs="Times New Roman"/>
        </w:rPr>
        <w:t xml:space="preserve"> the natural sciences or the semiotic sciences. </w:t>
      </w:r>
      <w:r w:rsidR="001E6DDD">
        <w:rPr>
          <w:rFonts w:ascii="Times New Roman" w:hAnsi="Times New Roman" w:cs="Times New Roman"/>
        </w:rPr>
        <w:t>The libidinal realm</w:t>
      </w:r>
      <w:r w:rsidR="001E7840">
        <w:rPr>
          <w:rFonts w:ascii="Times New Roman" w:hAnsi="Times New Roman" w:cs="Times New Roman"/>
        </w:rPr>
        <w:t xml:space="preserve">, a third order of psychic reality, </w:t>
      </w:r>
      <w:r w:rsidR="001E6DDD">
        <w:rPr>
          <w:rFonts w:ascii="Times New Roman" w:hAnsi="Times New Roman" w:cs="Times New Roman"/>
        </w:rPr>
        <w:t xml:space="preserve">is non-identical with </w:t>
      </w:r>
      <w:r w:rsidR="00E217B4" w:rsidRPr="00E217B4">
        <w:rPr>
          <w:rFonts w:ascii="Times New Roman" w:hAnsi="Times New Roman" w:cs="Times New Roman"/>
          <w:i/>
          <w:iCs/>
        </w:rPr>
        <w:t>bios</w:t>
      </w:r>
      <w:r w:rsidR="00E217B4">
        <w:rPr>
          <w:rFonts w:ascii="Times New Roman" w:hAnsi="Times New Roman" w:cs="Times New Roman"/>
        </w:rPr>
        <w:t xml:space="preserve"> or </w:t>
      </w:r>
      <w:r w:rsidR="0029302A" w:rsidRPr="0029302A">
        <w:rPr>
          <w:rFonts w:ascii="Times New Roman" w:hAnsi="Times New Roman" w:cs="Times New Roman"/>
          <w:i/>
          <w:iCs/>
        </w:rPr>
        <w:t>nous</w:t>
      </w:r>
      <w:r w:rsidR="00E217B4">
        <w:rPr>
          <w:rFonts w:ascii="Times New Roman" w:hAnsi="Times New Roman" w:cs="Times New Roman"/>
        </w:rPr>
        <w:t xml:space="preserve">, </w:t>
      </w:r>
      <w:r w:rsidR="00743F90">
        <w:rPr>
          <w:rFonts w:ascii="Times New Roman" w:hAnsi="Times New Roman" w:cs="Times New Roman"/>
        </w:rPr>
        <w:t xml:space="preserve">and cannot be explicated </w:t>
      </w:r>
      <w:r w:rsidR="00116B50">
        <w:rPr>
          <w:rFonts w:ascii="Times New Roman" w:hAnsi="Times New Roman" w:cs="Times New Roman"/>
        </w:rPr>
        <w:t>in terms that make sense with either of th</w:t>
      </w:r>
      <w:r w:rsidR="00A947F2">
        <w:rPr>
          <w:rFonts w:ascii="Times New Roman" w:hAnsi="Times New Roman" w:cs="Times New Roman"/>
        </w:rPr>
        <w:t>e first two orders</w:t>
      </w:r>
      <w:r w:rsidR="001E6DDD">
        <w:rPr>
          <w:rFonts w:ascii="Times New Roman" w:hAnsi="Times New Roman" w:cs="Times New Roman"/>
        </w:rPr>
        <w:t>.</w:t>
      </w:r>
      <w:r w:rsidR="00711923">
        <w:rPr>
          <w:rFonts w:ascii="Times New Roman" w:hAnsi="Times New Roman" w:cs="Times New Roman"/>
        </w:rPr>
        <w:t xml:space="preserve"> This is not a </w:t>
      </w:r>
      <w:r w:rsidR="002A3CC6">
        <w:rPr>
          <w:rFonts w:ascii="Times New Roman" w:hAnsi="Times New Roman" w:cs="Times New Roman"/>
        </w:rPr>
        <w:t>bodymind</w:t>
      </w:r>
      <w:r w:rsidR="00711923">
        <w:rPr>
          <w:rFonts w:ascii="Times New Roman" w:hAnsi="Times New Roman" w:cs="Times New Roman"/>
        </w:rPr>
        <w:t xml:space="preserve"> driven by the hedonist pursuit of pleasure but rather a </w:t>
      </w:r>
      <w:r w:rsidR="002A3CC6">
        <w:rPr>
          <w:rFonts w:ascii="Times New Roman" w:hAnsi="Times New Roman" w:cs="Times New Roman"/>
        </w:rPr>
        <w:t>bodymind</w:t>
      </w:r>
      <w:r w:rsidR="00711923">
        <w:rPr>
          <w:rFonts w:ascii="Times New Roman" w:hAnsi="Times New Roman" w:cs="Times New Roman"/>
        </w:rPr>
        <w:t xml:space="preserve"> driven by a search for </w:t>
      </w:r>
      <w:r w:rsidR="00906CD9">
        <w:rPr>
          <w:rFonts w:ascii="Times New Roman" w:hAnsi="Times New Roman" w:cs="Times New Roman"/>
        </w:rPr>
        <w:t xml:space="preserve">a </w:t>
      </w:r>
      <w:r w:rsidR="000E20D6">
        <w:rPr>
          <w:rFonts w:ascii="Times New Roman" w:hAnsi="Times New Roman" w:cs="Times New Roman"/>
        </w:rPr>
        <w:t xml:space="preserve">sensually registered enigmatic </w:t>
      </w:r>
      <w:r w:rsidR="00906CD9">
        <w:rPr>
          <w:rFonts w:ascii="Times New Roman" w:hAnsi="Times New Roman" w:cs="Times New Roman"/>
        </w:rPr>
        <w:t>signification that is</w:t>
      </w:r>
      <w:r w:rsidR="00F21CFF">
        <w:rPr>
          <w:rFonts w:ascii="Times New Roman" w:hAnsi="Times New Roman" w:cs="Times New Roman"/>
        </w:rPr>
        <w:t xml:space="preserve"> </w:t>
      </w:r>
      <w:r w:rsidR="000D3432">
        <w:rPr>
          <w:rFonts w:ascii="Times New Roman" w:hAnsi="Times New Roman" w:cs="Times New Roman"/>
        </w:rPr>
        <w:t xml:space="preserve">otherwise than </w:t>
      </w:r>
      <w:r w:rsidR="008D0E49">
        <w:rPr>
          <w:rFonts w:ascii="Times New Roman" w:hAnsi="Times New Roman" w:cs="Times New Roman"/>
        </w:rPr>
        <w:t xml:space="preserve">the significations that we can access through </w:t>
      </w:r>
      <w:r w:rsidR="00F21CFF">
        <w:rPr>
          <w:rFonts w:ascii="Times New Roman" w:hAnsi="Times New Roman" w:cs="Times New Roman"/>
        </w:rPr>
        <w:t>either the body or the mind.</w:t>
      </w:r>
      <w:r w:rsidR="00A80559">
        <w:rPr>
          <w:rFonts w:ascii="Times New Roman" w:hAnsi="Times New Roman" w:cs="Times New Roman"/>
        </w:rPr>
        <w:t xml:space="preserve"> It is the pursuit of a lost pleasure</w:t>
      </w:r>
      <w:r w:rsidR="00A50AC1">
        <w:rPr>
          <w:rFonts w:ascii="Times New Roman" w:hAnsi="Times New Roman" w:cs="Times New Roman"/>
        </w:rPr>
        <w:t>.</w:t>
      </w:r>
      <w:r w:rsidR="009723AC">
        <w:rPr>
          <w:rFonts w:ascii="Times New Roman" w:hAnsi="Times New Roman" w:cs="Times New Roman"/>
        </w:rPr>
        <w:t xml:space="preserve"> </w:t>
      </w:r>
      <w:r w:rsidR="006810A4">
        <w:rPr>
          <w:rFonts w:ascii="Times New Roman" w:hAnsi="Times New Roman" w:cs="Times New Roman"/>
        </w:rPr>
        <w:t xml:space="preserve">Laplanche discusses this matter </w:t>
      </w:r>
      <w:r w:rsidR="002F2A38">
        <w:rPr>
          <w:rFonts w:ascii="Times New Roman" w:hAnsi="Times New Roman" w:cs="Times New Roman"/>
        </w:rPr>
        <w:t xml:space="preserve">with reference to </w:t>
      </w:r>
      <w:r w:rsidR="007031FB">
        <w:rPr>
          <w:rFonts w:ascii="Times New Roman" w:hAnsi="Times New Roman" w:cs="Times New Roman"/>
        </w:rPr>
        <w:t>Freud</w:t>
      </w:r>
      <w:r w:rsidR="002F2A38">
        <w:rPr>
          <w:rFonts w:ascii="Times New Roman" w:hAnsi="Times New Roman" w:cs="Times New Roman"/>
        </w:rPr>
        <w:t>’s letter to Wilhelm Fliess</w:t>
      </w:r>
      <w:r w:rsidR="008D2907">
        <w:rPr>
          <w:rFonts w:ascii="Times New Roman" w:hAnsi="Times New Roman" w:cs="Times New Roman"/>
        </w:rPr>
        <w:t xml:space="preserve"> dated December 6, 1896, where Freud</w:t>
      </w:r>
      <w:r w:rsidR="007857DD">
        <w:rPr>
          <w:rFonts w:ascii="Times New Roman" w:hAnsi="Times New Roman" w:cs="Times New Roman"/>
        </w:rPr>
        <w:t xml:space="preserve"> conceptualized repression in terms of something</w:t>
      </w:r>
      <w:r w:rsidR="008D2907">
        <w:rPr>
          <w:rFonts w:ascii="Times New Roman" w:hAnsi="Times New Roman" w:cs="Times New Roman"/>
        </w:rPr>
        <w:t xml:space="preserve"> </w:t>
      </w:r>
      <w:r w:rsidR="007031FB">
        <w:rPr>
          <w:rFonts w:ascii="Times New Roman" w:hAnsi="Times New Roman" w:cs="Times New Roman"/>
        </w:rPr>
        <w:t xml:space="preserve"> “lost in translation”</w:t>
      </w:r>
      <w:r w:rsidR="00E7286F">
        <w:rPr>
          <w:rFonts w:ascii="Times New Roman" w:hAnsi="Times New Roman" w:cs="Times New Roman"/>
        </w:rPr>
        <w:t xml:space="preserve"> </w:t>
      </w:r>
      <w:sdt>
        <w:sdtPr>
          <w:rPr>
            <w:rFonts w:ascii="Times New Roman" w:hAnsi="Times New Roman" w:cs="Times New Roman"/>
          </w:rPr>
          <w:id w:val="-1686519766"/>
          <w:citation/>
        </w:sdtPr>
        <w:sdtContent>
          <w:r w:rsidR="009A534F">
            <w:rPr>
              <w:rFonts w:ascii="Times New Roman" w:hAnsi="Times New Roman" w:cs="Times New Roman"/>
            </w:rPr>
            <w:fldChar w:fldCharType="begin"/>
          </w:r>
          <w:r w:rsidR="009723AC">
            <w:rPr>
              <w:rFonts w:ascii="Times New Roman" w:hAnsi="Times New Roman" w:cs="Times New Roman"/>
            </w:rPr>
            <w:instrText xml:space="preserve">CITATION Lap99 \t  \l 1033 </w:instrText>
          </w:r>
          <w:r w:rsidR="009A534F">
            <w:rPr>
              <w:rFonts w:ascii="Times New Roman" w:hAnsi="Times New Roman" w:cs="Times New Roman"/>
            </w:rPr>
            <w:fldChar w:fldCharType="separate"/>
          </w:r>
          <w:r w:rsidR="009723AC" w:rsidRPr="009723AC">
            <w:rPr>
              <w:rFonts w:ascii="Times New Roman" w:hAnsi="Times New Roman" w:cs="Times New Roman"/>
              <w:noProof/>
            </w:rPr>
            <w:t>(Laplanche, 1999)</w:t>
          </w:r>
          <w:r w:rsidR="009A534F">
            <w:rPr>
              <w:rFonts w:ascii="Times New Roman" w:hAnsi="Times New Roman" w:cs="Times New Roman"/>
            </w:rPr>
            <w:fldChar w:fldCharType="end"/>
          </w:r>
        </w:sdtContent>
      </w:sdt>
      <w:r w:rsidR="009723AC">
        <w:rPr>
          <w:rFonts w:ascii="Times New Roman" w:hAnsi="Times New Roman" w:cs="Times New Roman"/>
        </w:rPr>
        <w:t>.</w:t>
      </w:r>
    </w:p>
    <w:p w14:paraId="54B5518D" w14:textId="67F9D7CE" w:rsidR="009D30A1" w:rsidRDefault="000022A4" w:rsidP="009B445E">
      <w:pPr>
        <w:spacing w:after="0" w:line="480" w:lineRule="auto"/>
        <w:ind w:firstLine="720"/>
        <w:rPr>
          <w:rFonts w:ascii="Times New Roman" w:hAnsi="Times New Roman" w:cs="Times New Roman"/>
        </w:rPr>
      </w:pPr>
      <w:r>
        <w:rPr>
          <w:rFonts w:ascii="Times New Roman" w:hAnsi="Times New Roman" w:cs="Times New Roman"/>
        </w:rPr>
        <w:t xml:space="preserve">Hedonism aside, </w:t>
      </w:r>
      <w:r w:rsidR="00464543">
        <w:rPr>
          <w:rFonts w:ascii="Times New Roman" w:hAnsi="Times New Roman" w:cs="Times New Roman"/>
        </w:rPr>
        <w:t>Martín-Baró</w:t>
      </w:r>
      <w:r w:rsidR="00BD6EFF">
        <w:rPr>
          <w:rFonts w:ascii="Times New Roman" w:hAnsi="Times New Roman" w:cs="Times New Roman"/>
        </w:rPr>
        <w:t xml:space="preserve"> </w:t>
      </w:r>
      <w:r w:rsidR="00B22A45">
        <w:rPr>
          <w:rFonts w:ascii="Times New Roman" w:hAnsi="Times New Roman" w:cs="Times New Roman"/>
        </w:rPr>
        <w:t>c</w:t>
      </w:r>
      <w:r w:rsidR="00BD6EFF">
        <w:rPr>
          <w:rFonts w:ascii="Times New Roman" w:hAnsi="Times New Roman" w:cs="Times New Roman"/>
        </w:rPr>
        <w:t xml:space="preserve">ould </w:t>
      </w:r>
      <w:r>
        <w:rPr>
          <w:rFonts w:ascii="Times New Roman" w:hAnsi="Times New Roman" w:cs="Times New Roman"/>
        </w:rPr>
        <w:t xml:space="preserve">also have </w:t>
      </w:r>
      <w:r w:rsidR="009B7129">
        <w:rPr>
          <w:rFonts w:ascii="Times New Roman" w:hAnsi="Times New Roman" w:cs="Times New Roman"/>
        </w:rPr>
        <w:t xml:space="preserve">fairly </w:t>
      </w:r>
      <w:r w:rsidR="00BD6EFF">
        <w:rPr>
          <w:rFonts w:ascii="Times New Roman" w:hAnsi="Times New Roman" w:cs="Times New Roman"/>
        </w:rPr>
        <w:t>criticize</w:t>
      </w:r>
      <w:r>
        <w:rPr>
          <w:rFonts w:ascii="Times New Roman" w:hAnsi="Times New Roman" w:cs="Times New Roman"/>
        </w:rPr>
        <w:t>d</w:t>
      </w:r>
      <w:r w:rsidR="00BD6EFF">
        <w:rPr>
          <w:rFonts w:ascii="Times New Roman" w:hAnsi="Times New Roman" w:cs="Times New Roman"/>
        </w:rPr>
        <w:t xml:space="preserve"> psychoanalysis for</w:t>
      </w:r>
      <w:r w:rsidR="00F56E15">
        <w:rPr>
          <w:rFonts w:ascii="Times New Roman" w:hAnsi="Times New Roman" w:cs="Times New Roman"/>
        </w:rPr>
        <w:t xml:space="preserve"> </w:t>
      </w:r>
      <w:r w:rsidR="00BD25CE">
        <w:rPr>
          <w:rFonts w:ascii="Times New Roman" w:hAnsi="Times New Roman" w:cs="Times New Roman"/>
        </w:rPr>
        <w:t xml:space="preserve">positivism, individualism, </w:t>
      </w:r>
      <w:r w:rsidR="00C9341E">
        <w:rPr>
          <w:rFonts w:ascii="Times New Roman" w:hAnsi="Times New Roman" w:cs="Times New Roman"/>
        </w:rPr>
        <w:t xml:space="preserve">the homeostatic vision, </w:t>
      </w:r>
      <w:r w:rsidR="00BD25CE">
        <w:rPr>
          <w:rFonts w:ascii="Times New Roman" w:hAnsi="Times New Roman" w:cs="Times New Roman"/>
        </w:rPr>
        <w:t>and ahistoricism</w:t>
      </w:r>
      <w:r w:rsidR="00F56E15">
        <w:rPr>
          <w:rFonts w:ascii="Times New Roman" w:hAnsi="Times New Roman" w:cs="Times New Roman"/>
        </w:rPr>
        <w:t xml:space="preserve"> as well, given the version of psychoanalysis that was</w:t>
      </w:r>
      <w:r w:rsidR="009B7129">
        <w:rPr>
          <w:rFonts w:ascii="Times New Roman" w:hAnsi="Times New Roman" w:cs="Times New Roman"/>
        </w:rPr>
        <w:t xml:space="preserve"> prevalent in the middle of the last century</w:t>
      </w:r>
      <w:r w:rsidR="00C9341E">
        <w:rPr>
          <w:rFonts w:ascii="Times New Roman" w:hAnsi="Times New Roman" w:cs="Times New Roman"/>
        </w:rPr>
        <w:t>.</w:t>
      </w:r>
      <w:r w:rsidR="00850D8C">
        <w:rPr>
          <w:rFonts w:ascii="Times New Roman" w:hAnsi="Times New Roman" w:cs="Times New Roman"/>
        </w:rPr>
        <w:t xml:space="preserve"> While the scope of this paper cannot encompass a discussion of how radical psychoanalysis </w:t>
      </w:r>
      <w:r w:rsidR="00F8454E">
        <w:rPr>
          <w:rFonts w:ascii="Times New Roman" w:hAnsi="Times New Roman" w:cs="Times New Roman"/>
        </w:rPr>
        <w:t xml:space="preserve">works </w:t>
      </w:r>
      <w:r w:rsidR="00F8454E" w:rsidRPr="005E23B6">
        <w:rPr>
          <w:rFonts w:ascii="Times New Roman" w:hAnsi="Times New Roman" w:cs="Times New Roman"/>
          <w:i/>
          <w:iCs/>
        </w:rPr>
        <w:t>without</w:t>
      </w:r>
      <w:r w:rsidR="00F8454E">
        <w:rPr>
          <w:rFonts w:ascii="Times New Roman" w:hAnsi="Times New Roman" w:cs="Times New Roman"/>
        </w:rPr>
        <w:t xml:space="preserve"> each of these five assumptions, I will </w:t>
      </w:r>
      <w:r w:rsidR="00A53A9D">
        <w:rPr>
          <w:rFonts w:ascii="Times New Roman" w:hAnsi="Times New Roman" w:cs="Times New Roman"/>
        </w:rPr>
        <w:t xml:space="preserve">briefly </w:t>
      </w:r>
      <w:r w:rsidR="00F8454E">
        <w:rPr>
          <w:rFonts w:ascii="Times New Roman" w:hAnsi="Times New Roman" w:cs="Times New Roman"/>
        </w:rPr>
        <w:t>touch upon the</w:t>
      </w:r>
      <w:r w:rsidR="00A53A9D">
        <w:rPr>
          <w:rFonts w:ascii="Times New Roman" w:hAnsi="Times New Roman" w:cs="Times New Roman"/>
        </w:rPr>
        <w:t xml:space="preserve"> matter of individualism</w:t>
      </w:r>
      <w:r w:rsidR="00570062">
        <w:rPr>
          <w:rFonts w:ascii="Times New Roman" w:hAnsi="Times New Roman" w:cs="Times New Roman"/>
        </w:rPr>
        <w:t xml:space="preserve"> </w:t>
      </w:r>
      <w:r w:rsidR="00A53A9D">
        <w:rPr>
          <w:rFonts w:ascii="Times New Roman" w:hAnsi="Times New Roman" w:cs="Times New Roman"/>
        </w:rPr>
        <w:t>and positivism</w:t>
      </w:r>
      <w:r w:rsidR="00DA6382">
        <w:rPr>
          <w:rFonts w:ascii="Times New Roman" w:hAnsi="Times New Roman" w:cs="Times New Roman"/>
        </w:rPr>
        <w:t xml:space="preserve"> in order to illustrate the</w:t>
      </w:r>
      <w:r w:rsidR="00744F29">
        <w:rPr>
          <w:rFonts w:ascii="Times New Roman" w:hAnsi="Times New Roman" w:cs="Times New Roman"/>
        </w:rPr>
        <w:t xml:space="preserve"> consonance of radical psychoanalysis with </w:t>
      </w:r>
      <w:r w:rsidR="009166CE">
        <w:rPr>
          <w:rFonts w:ascii="Times New Roman" w:hAnsi="Times New Roman" w:cs="Times New Roman"/>
        </w:rPr>
        <w:t>l</w:t>
      </w:r>
      <w:r w:rsidR="00744F29">
        <w:rPr>
          <w:rFonts w:ascii="Times New Roman" w:hAnsi="Times New Roman" w:cs="Times New Roman"/>
        </w:rPr>
        <w:t xml:space="preserve">iberation </w:t>
      </w:r>
      <w:r w:rsidR="009166CE">
        <w:rPr>
          <w:rFonts w:ascii="Times New Roman" w:hAnsi="Times New Roman" w:cs="Times New Roman"/>
        </w:rPr>
        <w:t>p</w:t>
      </w:r>
      <w:r w:rsidR="00744F29">
        <w:rPr>
          <w:rFonts w:ascii="Times New Roman" w:hAnsi="Times New Roman" w:cs="Times New Roman"/>
        </w:rPr>
        <w:t>sychology.</w:t>
      </w:r>
    </w:p>
    <w:p w14:paraId="55A58E3A" w14:textId="3587594A" w:rsidR="00F0641C" w:rsidRPr="00F0641C" w:rsidRDefault="00F0641C" w:rsidP="00F0641C">
      <w:pPr>
        <w:spacing w:after="0" w:line="480" w:lineRule="auto"/>
        <w:rPr>
          <w:rFonts w:ascii="Times New Roman" w:hAnsi="Times New Roman" w:cs="Times New Roman"/>
          <w:b/>
          <w:bCs/>
        </w:rPr>
      </w:pPr>
      <w:r w:rsidRPr="00F0641C">
        <w:rPr>
          <w:rFonts w:ascii="Times New Roman" w:hAnsi="Times New Roman" w:cs="Times New Roman"/>
          <w:b/>
          <w:bCs/>
        </w:rPr>
        <w:t>Individualism</w:t>
      </w:r>
    </w:p>
    <w:p w14:paraId="0A6B62AE" w14:textId="0B907AE5" w:rsidR="009D30A1" w:rsidRPr="009A5BD2" w:rsidRDefault="0064712E" w:rsidP="000A674A">
      <w:pPr>
        <w:spacing w:after="0" w:line="480" w:lineRule="auto"/>
        <w:ind w:firstLine="720"/>
        <w:rPr>
          <w:rFonts w:ascii="Times New Roman" w:hAnsi="Times New Roman" w:cs="Times New Roman"/>
        </w:rPr>
      </w:pPr>
      <w:r>
        <w:rPr>
          <w:rFonts w:ascii="Times New Roman" w:hAnsi="Times New Roman" w:cs="Times New Roman"/>
        </w:rPr>
        <w:t xml:space="preserve">Martín-Baró </w:t>
      </w:r>
      <w:r w:rsidR="00324378">
        <w:rPr>
          <w:rFonts w:ascii="Times New Roman" w:hAnsi="Times New Roman" w:cs="Times New Roman"/>
        </w:rPr>
        <w:t xml:space="preserve">believed that psychologists </w:t>
      </w:r>
      <w:r w:rsidR="004545BC">
        <w:rPr>
          <w:rFonts w:ascii="Times New Roman" w:hAnsi="Times New Roman" w:cs="Times New Roman"/>
        </w:rPr>
        <w:t>had a specific role to play in the struggle for</w:t>
      </w:r>
      <w:r w:rsidR="009D5B09">
        <w:rPr>
          <w:rFonts w:ascii="Times New Roman" w:hAnsi="Times New Roman" w:cs="Times New Roman"/>
        </w:rPr>
        <w:t xml:space="preserve"> political and economic liberation: </w:t>
      </w:r>
      <w:r w:rsidR="004753B5">
        <w:rPr>
          <w:rFonts w:ascii="Times New Roman" w:hAnsi="Times New Roman" w:cs="Times New Roman"/>
        </w:rPr>
        <w:t>“If it is not the calling of the psychologist to intervene in the socioeconomic mechanism</w:t>
      </w:r>
      <w:r w:rsidR="002C4866">
        <w:rPr>
          <w:rFonts w:ascii="Times New Roman" w:hAnsi="Times New Roman" w:cs="Times New Roman"/>
        </w:rPr>
        <w:t>s</w:t>
      </w:r>
      <w:r w:rsidR="004753B5">
        <w:rPr>
          <w:rFonts w:ascii="Times New Roman" w:hAnsi="Times New Roman" w:cs="Times New Roman"/>
        </w:rPr>
        <w:t xml:space="preserve"> that cement the structure of injustice, it is within the psychologist’s purview to intervene in the subjective processes that sustain those structures of injustice and make them viable” </w:t>
      </w:r>
      <w:sdt>
        <w:sdtPr>
          <w:rPr>
            <w:rFonts w:ascii="Times New Roman" w:hAnsi="Times New Roman" w:cs="Times New Roman"/>
          </w:rPr>
          <w:id w:val="1193188970"/>
          <w:citation/>
        </w:sdtPr>
        <w:sdtContent>
          <w:r w:rsidR="004753B5">
            <w:rPr>
              <w:rFonts w:ascii="Times New Roman" w:hAnsi="Times New Roman" w:cs="Times New Roman"/>
            </w:rPr>
            <w:fldChar w:fldCharType="begin"/>
          </w:r>
          <w:r w:rsidR="004753B5">
            <w:rPr>
              <w:rFonts w:ascii="Times New Roman" w:hAnsi="Times New Roman" w:cs="Times New Roman"/>
            </w:rPr>
            <w:instrText xml:space="preserve">CITATION Mar94 \p 45 \l 1033 </w:instrText>
          </w:r>
          <w:r w:rsidR="004753B5">
            <w:rPr>
              <w:rFonts w:ascii="Times New Roman" w:hAnsi="Times New Roman" w:cs="Times New Roman"/>
            </w:rPr>
            <w:fldChar w:fldCharType="separate"/>
          </w:r>
          <w:r w:rsidR="004753B5" w:rsidRPr="0046179F">
            <w:rPr>
              <w:rFonts w:ascii="Times New Roman" w:hAnsi="Times New Roman" w:cs="Times New Roman"/>
              <w:noProof/>
            </w:rPr>
            <w:t>(Martín-Baró, 1994, p. 45)</w:t>
          </w:r>
          <w:r w:rsidR="004753B5">
            <w:rPr>
              <w:rFonts w:ascii="Times New Roman" w:hAnsi="Times New Roman" w:cs="Times New Roman"/>
            </w:rPr>
            <w:fldChar w:fldCharType="end"/>
          </w:r>
        </w:sdtContent>
      </w:sdt>
      <w:r w:rsidR="004753B5">
        <w:rPr>
          <w:rFonts w:ascii="Times New Roman" w:hAnsi="Times New Roman" w:cs="Times New Roman"/>
        </w:rPr>
        <w:t>.</w:t>
      </w:r>
      <w:r w:rsidR="00A93B60">
        <w:rPr>
          <w:rFonts w:ascii="Times New Roman" w:hAnsi="Times New Roman" w:cs="Times New Roman"/>
        </w:rPr>
        <w:t xml:space="preserve"> It is easy to imagine</w:t>
      </w:r>
      <w:r w:rsidR="00997733">
        <w:rPr>
          <w:rFonts w:ascii="Times New Roman" w:hAnsi="Times New Roman" w:cs="Times New Roman"/>
        </w:rPr>
        <w:t xml:space="preserve"> </w:t>
      </w:r>
      <w:r w:rsidR="00C02EB9">
        <w:rPr>
          <w:rFonts w:ascii="Times New Roman" w:hAnsi="Times New Roman" w:cs="Times New Roman"/>
        </w:rPr>
        <w:t xml:space="preserve">a psychologist intervening </w:t>
      </w:r>
      <w:r w:rsidR="00C02EB9">
        <w:rPr>
          <w:rFonts w:ascii="Times New Roman" w:hAnsi="Times New Roman" w:cs="Times New Roman"/>
        </w:rPr>
        <w:lastRenderedPageBreak/>
        <w:t xml:space="preserve">on subjective processes by </w:t>
      </w:r>
      <w:r w:rsidR="003009B3">
        <w:rPr>
          <w:rFonts w:ascii="Times New Roman" w:hAnsi="Times New Roman" w:cs="Times New Roman"/>
        </w:rPr>
        <w:t>providing treatment to an individual</w:t>
      </w:r>
      <w:r w:rsidR="006805BF">
        <w:rPr>
          <w:rFonts w:ascii="Times New Roman" w:hAnsi="Times New Roman" w:cs="Times New Roman"/>
        </w:rPr>
        <w:t xml:space="preserve">. </w:t>
      </w:r>
      <w:r w:rsidR="00831D09">
        <w:rPr>
          <w:rFonts w:ascii="Times New Roman" w:hAnsi="Times New Roman" w:cs="Times New Roman"/>
        </w:rPr>
        <w:t>I am guessing that Martín-Baró had this modality in mind when he wrote th</w:t>
      </w:r>
      <w:r w:rsidR="00880ED2">
        <w:rPr>
          <w:rFonts w:ascii="Times New Roman" w:hAnsi="Times New Roman" w:cs="Times New Roman"/>
        </w:rPr>
        <w:t>at</w:t>
      </w:r>
      <w:r w:rsidR="00831D09">
        <w:rPr>
          <w:rFonts w:ascii="Times New Roman" w:hAnsi="Times New Roman" w:cs="Times New Roman"/>
        </w:rPr>
        <w:t xml:space="preserve"> sentence. </w:t>
      </w:r>
      <w:r w:rsidR="00BE3842">
        <w:rPr>
          <w:rFonts w:ascii="Times New Roman" w:hAnsi="Times New Roman" w:cs="Times New Roman"/>
        </w:rPr>
        <w:t xml:space="preserve">I am also guessing that he </w:t>
      </w:r>
      <w:r w:rsidR="004B6E66">
        <w:rPr>
          <w:rFonts w:ascii="Times New Roman" w:hAnsi="Times New Roman" w:cs="Times New Roman"/>
        </w:rPr>
        <w:t>c</w:t>
      </w:r>
      <w:r w:rsidR="00BE3842">
        <w:rPr>
          <w:rFonts w:ascii="Times New Roman" w:hAnsi="Times New Roman" w:cs="Times New Roman"/>
        </w:rPr>
        <w:t>ould have imagined collective and sociological interventions on subjective processes too, but I won’t try to speculate on th</w:t>
      </w:r>
      <w:r w:rsidR="004B6E66">
        <w:rPr>
          <w:rFonts w:ascii="Times New Roman" w:hAnsi="Times New Roman" w:cs="Times New Roman"/>
        </w:rPr>
        <w:t xml:space="preserve">at </w:t>
      </w:r>
      <w:r w:rsidR="004A63B0">
        <w:rPr>
          <w:rFonts w:ascii="Times New Roman" w:hAnsi="Times New Roman" w:cs="Times New Roman"/>
        </w:rPr>
        <w:t>modality</w:t>
      </w:r>
      <w:r w:rsidR="004B6E66">
        <w:rPr>
          <w:rFonts w:ascii="Times New Roman" w:hAnsi="Times New Roman" w:cs="Times New Roman"/>
        </w:rPr>
        <w:t xml:space="preserve"> in this paper.</w:t>
      </w:r>
      <w:r w:rsidR="00615003">
        <w:rPr>
          <w:rFonts w:ascii="Times New Roman" w:hAnsi="Times New Roman" w:cs="Times New Roman"/>
        </w:rPr>
        <w:t xml:space="preserve"> Nor will I speculate on the specific subjective processes that Martín-Baró </w:t>
      </w:r>
      <w:r w:rsidR="003A6DFF">
        <w:rPr>
          <w:rFonts w:ascii="Times New Roman" w:hAnsi="Times New Roman" w:cs="Times New Roman"/>
        </w:rPr>
        <w:t>wanted</w:t>
      </w:r>
      <w:r w:rsidR="004115B0">
        <w:rPr>
          <w:rFonts w:ascii="Times New Roman" w:hAnsi="Times New Roman" w:cs="Times New Roman"/>
        </w:rPr>
        <w:t xml:space="preserve"> to target through psychological interventions</w:t>
      </w:r>
      <w:r w:rsidR="008D21CD">
        <w:rPr>
          <w:rFonts w:ascii="Times New Roman" w:hAnsi="Times New Roman" w:cs="Times New Roman"/>
        </w:rPr>
        <w:t xml:space="preserve"> except to say that they were probably </w:t>
      </w:r>
      <w:r w:rsidR="00DA7826">
        <w:rPr>
          <w:rFonts w:ascii="Times New Roman" w:hAnsi="Times New Roman" w:cs="Times New Roman"/>
        </w:rPr>
        <w:t xml:space="preserve">related to </w:t>
      </w:r>
      <w:r w:rsidR="008D21CD">
        <w:rPr>
          <w:rFonts w:ascii="Times New Roman" w:hAnsi="Times New Roman" w:cs="Times New Roman"/>
        </w:rPr>
        <w:t>the five regressive</w:t>
      </w:r>
      <w:r w:rsidR="00DA7826">
        <w:rPr>
          <w:rFonts w:ascii="Times New Roman" w:hAnsi="Times New Roman" w:cs="Times New Roman"/>
        </w:rPr>
        <w:t xml:space="preserve"> epistemological assumptions itemized above</w:t>
      </w:r>
      <w:r w:rsidR="008F2068">
        <w:rPr>
          <w:rFonts w:ascii="Times New Roman" w:hAnsi="Times New Roman" w:cs="Times New Roman"/>
        </w:rPr>
        <w:t xml:space="preserve">. What I will </w:t>
      </w:r>
      <w:r w:rsidR="005922A1">
        <w:rPr>
          <w:rFonts w:ascii="Times New Roman" w:hAnsi="Times New Roman" w:cs="Times New Roman"/>
        </w:rPr>
        <w:t xml:space="preserve">say about this topic is that radical psychoanalysis </w:t>
      </w:r>
      <w:r w:rsidR="003647F1">
        <w:rPr>
          <w:rFonts w:ascii="Times New Roman" w:hAnsi="Times New Roman" w:cs="Times New Roman"/>
        </w:rPr>
        <w:t>directly intervenes on the subjective processes that sustain injust</w:t>
      </w:r>
      <w:r w:rsidR="00B078F9">
        <w:rPr>
          <w:rFonts w:ascii="Times New Roman" w:hAnsi="Times New Roman" w:cs="Times New Roman"/>
        </w:rPr>
        <w:t>ice by deconstructing them</w:t>
      </w:r>
      <w:r w:rsidR="00BA47CA">
        <w:rPr>
          <w:rFonts w:ascii="Times New Roman" w:hAnsi="Times New Roman" w:cs="Times New Roman"/>
        </w:rPr>
        <w:t xml:space="preserve"> through </w:t>
      </w:r>
      <w:r w:rsidR="00655232">
        <w:rPr>
          <w:rFonts w:ascii="Times New Roman" w:hAnsi="Times New Roman" w:cs="Times New Roman"/>
        </w:rPr>
        <w:t>the</w:t>
      </w:r>
      <w:r w:rsidR="00BA47CA">
        <w:rPr>
          <w:rFonts w:ascii="Times New Roman" w:hAnsi="Times New Roman" w:cs="Times New Roman"/>
        </w:rPr>
        <w:t xml:space="preserve"> negative</w:t>
      </w:r>
      <w:r w:rsidR="00655232">
        <w:rPr>
          <w:rFonts w:ascii="Times New Roman" w:hAnsi="Times New Roman" w:cs="Times New Roman"/>
        </w:rPr>
        <w:t>ly</w:t>
      </w:r>
      <w:r w:rsidR="00BA47CA">
        <w:rPr>
          <w:rFonts w:ascii="Times New Roman" w:hAnsi="Times New Roman" w:cs="Times New Roman"/>
        </w:rPr>
        <w:t xml:space="preserve"> dialectic</w:t>
      </w:r>
      <w:r w:rsidR="00655232">
        <w:rPr>
          <w:rFonts w:ascii="Times New Roman" w:hAnsi="Times New Roman" w:cs="Times New Roman"/>
        </w:rPr>
        <w:t xml:space="preserve">al method (praxis) of </w:t>
      </w:r>
      <w:r w:rsidR="00F45563">
        <w:rPr>
          <w:rFonts w:ascii="Times New Roman" w:hAnsi="Times New Roman" w:cs="Times New Roman"/>
        </w:rPr>
        <w:t xml:space="preserve">free association. </w:t>
      </w:r>
      <w:r w:rsidR="00234489">
        <w:rPr>
          <w:rFonts w:ascii="Times New Roman" w:hAnsi="Times New Roman" w:cs="Times New Roman"/>
        </w:rPr>
        <w:t>A comprehensive defens</w:t>
      </w:r>
      <w:r w:rsidR="00D735A3">
        <w:rPr>
          <w:rFonts w:ascii="Times New Roman" w:hAnsi="Times New Roman" w:cs="Times New Roman"/>
        </w:rPr>
        <w:t xml:space="preserve">e of this statement would require a book length essay but suffice it to say that radical psychoanalysis is </w:t>
      </w:r>
      <w:r w:rsidR="00E103FC">
        <w:rPr>
          <w:rFonts w:ascii="Times New Roman" w:hAnsi="Times New Roman" w:cs="Times New Roman"/>
        </w:rPr>
        <w:t xml:space="preserve">sympathetic to </w:t>
      </w:r>
      <w:r w:rsidR="0091414B">
        <w:rPr>
          <w:rFonts w:ascii="Times New Roman" w:hAnsi="Times New Roman" w:cs="Times New Roman"/>
        </w:rPr>
        <w:t>many of the 20</w:t>
      </w:r>
      <w:r w:rsidR="0091414B" w:rsidRPr="0091414B">
        <w:rPr>
          <w:rFonts w:ascii="Times New Roman" w:hAnsi="Times New Roman" w:cs="Times New Roman"/>
          <w:vertAlign w:val="superscript"/>
        </w:rPr>
        <w:t>th</w:t>
      </w:r>
      <w:r w:rsidR="0091414B">
        <w:rPr>
          <w:rFonts w:ascii="Times New Roman" w:hAnsi="Times New Roman" w:cs="Times New Roman"/>
        </w:rPr>
        <w:t xml:space="preserve"> century philosophical movements that criticized </w:t>
      </w:r>
      <w:r w:rsidR="001B3B3C">
        <w:rPr>
          <w:rFonts w:ascii="Times New Roman" w:hAnsi="Times New Roman" w:cs="Times New Roman"/>
        </w:rPr>
        <w:t xml:space="preserve">and intervened on </w:t>
      </w:r>
      <w:r w:rsidR="00AA4EA2">
        <w:rPr>
          <w:rFonts w:ascii="Times New Roman" w:hAnsi="Times New Roman" w:cs="Times New Roman"/>
        </w:rPr>
        <w:t xml:space="preserve">modernist </w:t>
      </w:r>
      <w:r w:rsidR="006D4DA7">
        <w:rPr>
          <w:rFonts w:ascii="Times New Roman" w:hAnsi="Times New Roman" w:cs="Times New Roman"/>
        </w:rPr>
        <w:t>understandings of</w:t>
      </w:r>
      <w:r w:rsidR="007916C0">
        <w:rPr>
          <w:rFonts w:ascii="Times New Roman" w:hAnsi="Times New Roman" w:cs="Times New Roman"/>
        </w:rPr>
        <w:t xml:space="preserve"> subjectivity</w:t>
      </w:r>
      <w:r w:rsidR="00AA4EA2">
        <w:rPr>
          <w:rFonts w:ascii="Times New Roman" w:hAnsi="Times New Roman" w:cs="Times New Roman"/>
        </w:rPr>
        <w:t xml:space="preserve"> in favor of</w:t>
      </w:r>
      <w:r w:rsidR="00383DCF">
        <w:rPr>
          <w:rFonts w:ascii="Times New Roman" w:hAnsi="Times New Roman" w:cs="Times New Roman"/>
        </w:rPr>
        <w:t xml:space="preserve"> theories </w:t>
      </w:r>
      <w:r w:rsidR="00655E72">
        <w:rPr>
          <w:rFonts w:ascii="Times New Roman" w:hAnsi="Times New Roman" w:cs="Times New Roman"/>
        </w:rPr>
        <w:t xml:space="preserve">such as phenomenology </w:t>
      </w:r>
      <w:r w:rsidR="00383DCF">
        <w:rPr>
          <w:rFonts w:ascii="Times New Roman" w:hAnsi="Times New Roman" w:cs="Times New Roman"/>
        </w:rPr>
        <w:t xml:space="preserve">that </w:t>
      </w:r>
      <w:r w:rsidR="00C43E67">
        <w:rPr>
          <w:rFonts w:ascii="Times New Roman" w:hAnsi="Times New Roman" w:cs="Times New Roman"/>
        </w:rPr>
        <w:t xml:space="preserve">circumvent the philosophical problems of the </w:t>
      </w:r>
      <w:r w:rsidR="00383DCF">
        <w:rPr>
          <w:rFonts w:ascii="Times New Roman" w:hAnsi="Times New Roman" w:cs="Times New Roman"/>
        </w:rPr>
        <w:t>subject-object split</w:t>
      </w:r>
      <w:r w:rsidR="00171AEF">
        <w:rPr>
          <w:rFonts w:ascii="Times New Roman" w:hAnsi="Times New Roman" w:cs="Times New Roman"/>
        </w:rPr>
        <w:t>,</w:t>
      </w:r>
      <w:r w:rsidR="00E9427B">
        <w:rPr>
          <w:rFonts w:ascii="Times New Roman" w:hAnsi="Times New Roman" w:cs="Times New Roman"/>
        </w:rPr>
        <w:t xml:space="preserve"> and </w:t>
      </w:r>
      <w:r w:rsidR="00BD29B0">
        <w:rPr>
          <w:rFonts w:ascii="Times New Roman" w:hAnsi="Times New Roman" w:cs="Times New Roman"/>
        </w:rPr>
        <w:t xml:space="preserve">“post-structuralist” </w:t>
      </w:r>
      <w:r w:rsidR="00E9427B">
        <w:rPr>
          <w:rFonts w:ascii="Times New Roman" w:hAnsi="Times New Roman" w:cs="Times New Roman"/>
        </w:rPr>
        <w:t>theories</w:t>
      </w:r>
      <w:r w:rsidR="001877DD">
        <w:rPr>
          <w:rFonts w:ascii="Times New Roman" w:hAnsi="Times New Roman" w:cs="Times New Roman"/>
        </w:rPr>
        <w:t xml:space="preserve"> </w:t>
      </w:r>
      <w:r w:rsidR="00D532F8">
        <w:rPr>
          <w:rFonts w:ascii="Times New Roman" w:hAnsi="Times New Roman" w:cs="Times New Roman"/>
        </w:rPr>
        <w:t xml:space="preserve">that </w:t>
      </w:r>
      <w:r w:rsidR="00902AC6">
        <w:rPr>
          <w:rFonts w:ascii="Times New Roman" w:hAnsi="Times New Roman" w:cs="Times New Roman"/>
        </w:rPr>
        <w:t xml:space="preserve">methodically </w:t>
      </w:r>
      <w:r w:rsidR="003426C5">
        <w:rPr>
          <w:rFonts w:ascii="Times New Roman" w:hAnsi="Times New Roman" w:cs="Times New Roman"/>
        </w:rPr>
        <w:t>i</w:t>
      </w:r>
      <w:r w:rsidR="00B45350">
        <w:rPr>
          <w:rFonts w:ascii="Times New Roman" w:hAnsi="Times New Roman" w:cs="Times New Roman"/>
        </w:rPr>
        <w:t>ndi</w:t>
      </w:r>
      <w:r w:rsidR="003426C5">
        <w:rPr>
          <w:rFonts w:ascii="Times New Roman" w:hAnsi="Times New Roman" w:cs="Times New Roman"/>
        </w:rPr>
        <w:t>c</w:t>
      </w:r>
      <w:r w:rsidR="00B45350">
        <w:rPr>
          <w:rFonts w:ascii="Times New Roman" w:hAnsi="Times New Roman" w:cs="Times New Roman"/>
        </w:rPr>
        <w:t xml:space="preserve">t </w:t>
      </w:r>
      <w:r w:rsidR="00FE4C99">
        <w:rPr>
          <w:rFonts w:ascii="Times New Roman" w:hAnsi="Times New Roman" w:cs="Times New Roman"/>
        </w:rPr>
        <w:t xml:space="preserve">and redress </w:t>
      </w:r>
      <w:r w:rsidR="000B0ADD">
        <w:rPr>
          <w:rFonts w:ascii="Times New Roman" w:hAnsi="Times New Roman" w:cs="Times New Roman"/>
        </w:rPr>
        <w:t>the inherent repressiveness of</w:t>
      </w:r>
      <w:r w:rsidR="00EA5E59">
        <w:rPr>
          <w:rFonts w:ascii="Times New Roman" w:hAnsi="Times New Roman" w:cs="Times New Roman"/>
        </w:rPr>
        <w:t xml:space="preserve"> </w:t>
      </w:r>
      <w:r w:rsidR="00C066BC">
        <w:rPr>
          <w:rFonts w:ascii="Times New Roman" w:hAnsi="Times New Roman" w:cs="Times New Roman"/>
        </w:rPr>
        <w:t>the representat</w:t>
      </w:r>
      <w:r w:rsidR="00433B24">
        <w:rPr>
          <w:rFonts w:ascii="Times New Roman" w:hAnsi="Times New Roman" w:cs="Times New Roman"/>
        </w:rPr>
        <w:t xml:space="preserve">ions that pretend to instantiate the truth of </w:t>
      </w:r>
      <w:r w:rsidR="00A00F56">
        <w:rPr>
          <w:rFonts w:ascii="Times New Roman" w:hAnsi="Times New Roman" w:cs="Times New Roman"/>
        </w:rPr>
        <w:t>the subject</w:t>
      </w:r>
      <w:r w:rsidR="00433B24">
        <w:rPr>
          <w:rFonts w:ascii="Times New Roman" w:hAnsi="Times New Roman" w:cs="Times New Roman"/>
        </w:rPr>
        <w:t>.</w:t>
      </w:r>
    </w:p>
    <w:p w14:paraId="05CC2914" w14:textId="65F52942" w:rsidR="00B8516D" w:rsidRPr="00CB168C" w:rsidRDefault="00CB168C" w:rsidP="00CB168C">
      <w:pPr>
        <w:spacing w:after="0" w:line="480" w:lineRule="auto"/>
        <w:rPr>
          <w:rFonts w:ascii="Times New Roman" w:hAnsi="Times New Roman" w:cs="Times New Roman"/>
          <w:b/>
          <w:bCs/>
        </w:rPr>
      </w:pPr>
      <w:r w:rsidRPr="00CB168C">
        <w:rPr>
          <w:rFonts w:ascii="Times New Roman" w:hAnsi="Times New Roman" w:cs="Times New Roman"/>
          <w:b/>
          <w:bCs/>
        </w:rPr>
        <w:t>A</w:t>
      </w:r>
      <w:r w:rsidR="00A669B9" w:rsidRPr="00CB168C">
        <w:rPr>
          <w:rFonts w:ascii="Times New Roman" w:hAnsi="Times New Roman" w:cs="Times New Roman"/>
          <w:b/>
          <w:bCs/>
        </w:rPr>
        <w:t xml:space="preserve"> </w:t>
      </w:r>
      <w:r w:rsidR="00BF3FDB">
        <w:rPr>
          <w:rFonts w:ascii="Times New Roman" w:hAnsi="Times New Roman" w:cs="Times New Roman"/>
          <w:b/>
          <w:bCs/>
        </w:rPr>
        <w:t>N</w:t>
      </w:r>
      <w:r w:rsidR="00A669B9" w:rsidRPr="00CB168C">
        <w:rPr>
          <w:rFonts w:ascii="Times New Roman" w:hAnsi="Times New Roman" w:cs="Times New Roman"/>
          <w:b/>
          <w:bCs/>
        </w:rPr>
        <w:t xml:space="preserve">ew </w:t>
      </w:r>
      <w:r w:rsidR="00BF3FDB">
        <w:rPr>
          <w:rFonts w:ascii="Times New Roman" w:hAnsi="Times New Roman" w:cs="Times New Roman"/>
          <w:b/>
          <w:bCs/>
        </w:rPr>
        <w:t>P</w:t>
      </w:r>
      <w:r w:rsidR="00A669B9" w:rsidRPr="00CB168C">
        <w:rPr>
          <w:rFonts w:ascii="Times New Roman" w:hAnsi="Times New Roman" w:cs="Times New Roman"/>
          <w:b/>
          <w:bCs/>
        </w:rPr>
        <w:t>raxis</w:t>
      </w:r>
    </w:p>
    <w:p w14:paraId="4E0BFE1B" w14:textId="74C9ACF2" w:rsidR="009309CD" w:rsidRPr="009A5BD2" w:rsidRDefault="00682780" w:rsidP="00BE0EA6">
      <w:pPr>
        <w:spacing w:after="0" w:line="480" w:lineRule="auto"/>
        <w:ind w:firstLine="720"/>
        <w:rPr>
          <w:rFonts w:ascii="Times New Roman" w:hAnsi="Times New Roman" w:cs="Times New Roman"/>
        </w:rPr>
      </w:pPr>
      <w:r w:rsidRPr="009A5BD2">
        <w:rPr>
          <w:rFonts w:ascii="Times New Roman" w:hAnsi="Times New Roman" w:cs="Times New Roman"/>
        </w:rPr>
        <w:t xml:space="preserve">Radical psychoanalysis is not an objectivistic </w:t>
      </w:r>
      <w:r w:rsidR="005572D9" w:rsidRPr="009A5BD2">
        <w:rPr>
          <w:rFonts w:ascii="Times New Roman" w:hAnsi="Times New Roman" w:cs="Times New Roman"/>
        </w:rPr>
        <w:t xml:space="preserve">nor a subjectivistic </w:t>
      </w:r>
      <w:r w:rsidRPr="009A5BD2">
        <w:rPr>
          <w:rFonts w:ascii="Times New Roman" w:hAnsi="Times New Roman" w:cs="Times New Roman"/>
        </w:rPr>
        <w:t xml:space="preserve">theory of the human psyche but rather a praxis. </w:t>
      </w:r>
      <w:r w:rsidR="0071129B" w:rsidRPr="009A5BD2">
        <w:rPr>
          <w:rFonts w:ascii="Times New Roman" w:hAnsi="Times New Roman" w:cs="Times New Roman"/>
        </w:rPr>
        <w:t xml:space="preserve">In other words, psychoanalysis, when understood radically, does not intend to </w:t>
      </w:r>
      <w:r w:rsidR="00F50772" w:rsidRPr="009A5BD2">
        <w:rPr>
          <w:rFonts w:ascii="Times New Roman" w:hAnsi="Times New Roman" w:cs="Times New Roman"/>
        </w:rPr>
        <w:t xml:space="preserve">describe </w:t>
      </w:r>
      <w:r w:rsidR="009816CD" w:rsidRPr="009A5BD2">
        <w:rPr>
          <w:rFonts w:ascii="Times New Roman" w:hAnsi="Times New Roman" w:cs="Times New Roman"/>
        </w:rPr>
        <w:t xml:space="preserve">or explain </w:t>
      </w:r>
      <w:r w:rsidR="00F50772" w:rsidRPr="009A5BD2">
        <w:rPr>
          <w:rFonts w:ascii="Times New Roman" w:hAnsi="Times New Roman" w:cs="Times New Roman"/>
        </w:rPr>
        <w:t>the human psyche</w:t>
      </w:r>
      <w:r w:rsidR="009816CD" w:rsidRPr="009A5BD2">
        <w:rPr>
          <w:rFonts w:ascii="Times New Roman" w:hAnsi="Times New Roman" w:cs="Times New Roman"/>
        </w:rPr>
        <w:t xml:space="preserve"> in the way that natural scientists employ the scientific method to</w:t>
      </w:r>
      <w:r w:rsidR="00461808" w:rsidRPr="009A5BD2">
        <w:rPr>
          <w:rFonts w:ascii="Times New Roman" w:hAnsi="Times New Roman" w:cs="Times New Roman"/>
        </w:rPr>
        <w:t xml:space="preserve"> study objects in the world. </w:t>
      </w:r>
      <w:r w:rsidR="00C04AC2" w:rsidRPr="009A5BD2">
        <w:rPr>
          <w:rFonts w:ascii="Times New Roman" w:hAnsi="Times New Roman" w:cs="Times New Roman"/>
        </w:rPr>
        <w:t xml:space="preserve">Nor </w:t>
      </w:r>
      <w:r w:rsidR="00791028" w:rsidRPr="009A5BD2">
        <w:rPr>
          <w:rFonts w:ascii="Times New Roman" w:hAnsi="Times New Roman" w:cs="Times New Roman"/>
        </w:rPr>
        <w:t>i</w:t>
      </w:r>
      <w:r w:rsidR="00C04AC2" w:rsidRPr="009A5BD2">
        <w:rPr>
          <w:rFonts w:ascii="Times New Roman" w:hAnsi="Times New Roman" w:cs="Times New Roman"/>
        </w:rPr>
        <w:t xml:space="preserve">s radical psychoanalysis </w:t>
      </w:r>
      <w:r w:rsidR="00791028" w:rsidRPr="009A5BD2">
        <w:rPr>
          <w:rFonts w:ascii="Times New Roman" w:hAnsi="Times New Roman" w:cs="Times New Roman"/>
        </w:rPr>
        <w:t>founded on t</w:t>
      </w:r>
      <w:r w:rsidR="00A83934" w:rsidRPr="009A5BD2">
        <w:rPr>
          <w:rFonts w:ascii="Times New Roman" w:hAnsi="Times New Roman" w:cs="Times New Roman"/>
        </w:rPr>
        <w:t>he phenomenological method, as developed by Husserl for example, as a</w:t>
      </w:r>
      <w:r w:rsidR="001D2482" w:rsidRPr="009A5BD2">
        <w:rPr>
          <w:rFonts w:ascii="Times New Roman" w:hAnsi="Times New Roman" w:cs="Times New Roman"/>
        </w:rPr>
        <w:t xml:space="preserve"> science of subjectivity.</w:t>
      </w:r>
      <w:r w:rsidR="00272B6B" w:rsidRPr="009A5BD2">
        <w:rPr>
          <w:rFonts w:ascii="Times New Roman" w:hAnsi="Times New Roman" w:cs="Times New Roman"/>
        </w:rPr>
        <w:t xml:space="preserve"> The aim of psychoanalysis is to </w:t>
      </w:r>
      <w:r w:rsidR="00670A84" w:rsidRPr="009A5BD2">
        <w:rPr>
          <w:rFonts w:ascii="Times New Roman" w:hAnsi="Times New Roman" w:cs="Times New Roman"/>
        </w:rPr>
        <w:t>effect change in patients</w:t>
      </w:r>
      <w:r w:rsidR="00C663E1" w:rsidRPr="009A5BD2">
        <w:rPr>
          <w:rFonts w:ascii="Times New Roman" w:hAnsi="Times New Roman" w:cs="Times New Roman"/>
        </w:rPr>
        <w:t xml:space="preserve"> which brings new understanding</w:t>
      </w:r>
      <w:r w:rsidR="003857F3" w:rsidRPr="009A5BD2">
        <w:rPr>
          <w:rFonts w:ascii="Times New Roman" w:hAnsi="Times New Roman" w:cs="Times New Roman"/>
        </w:rPr>
        <w:t>—"</w:t>
      </w:r>
      <w:r w:rsidR="00743989" w:rsidRPr="009A5BD2">
        <w:rPr>
          <w:rFonts w:ascii="Times New Roman" w:hAnsi="Times New Roman" w:cs="Times New Roman"/>
        </w:rPr>
        <w:t xml:space="preserve">understanding through change” </w:t>
      </w:r>
      <w:sdt>
        <w:sdtPr>
          <w:rPr>
            <w:rFonts w:ascii="Times New Roman" w:hAnsi="Times New Roman" w:cs="Times New Roman"/>
          </w:rPr>
          <w:id w:val="-722604341"/>
          <w:citation/>
        </w:sdtPr>
        <w:sdtContent>
          <w:r w:rsidR="00D758AB" w:rsidRPr="009A5BD2">
            <w:rPr>
              <w:rFonts w:ascii="Times New Roman" w:hAnsi="Times New Roman" w:cs="Times New Roman"/>
            </w:rPr>
            <w:fldChar w:fldCharType="begin"/>
          </w:r>
          <w:r w:rsidR="00FA18DC">
            <w:rPr>
              <w:rFonts w:ascii="Times New Roman" w:hAnsi="Times New Roman" w:cs="Times New Roman"/>
            </w:rPr>
            <w:instrText xml:space="preserve">CITATION Bar16 \l 1033 </w:instrText>
          </w:r>
          <w:r w:rsidR="00D758AB" w:rsidRPr="009A5BD2">
            <w:rPr>
              <w:rFonts w:ascii="Times New Roman" w:hAnsi="Times New Roman" w:cs="Times New Roman"/>
            </w:rPr>
            <w:fldChar w:fldCharType="separate"/>
          </w:r>
          <w:r w:rsidR="00FA18DC" w:rsidRPr="00FA18DC">
            <w:rPr>
              <w:rFonts w:ascii="Times New Roman" w:hAnsi="Times New Roman" w:cs="Times New Roman"/>
              <w:noProof/>
            </w:rPr>
            <w:t xml:space="preserve">(Barratt, Radical psychoanalysis: An essay on free-associative </w:t>
          </w:r>
          <w:r w:rsidR="00FA18DC" w:rsidRPr="00FA18DC">
            <w:rPr>
              <w:rFonts w:ascii="Times New Roman" w:hAnsi="Times New Roman" w:cs="Times New Roman"/>
              <w:noProof/>
            </w:rPr>
            <w:lastRenderedPageBreak/>
            <w:t>praxis, 2016)</w:t>
          </w:r>
          <w:r w:rsidR="00D758AB" w:rsidRPr="009A5BD2">
            <w:rPr>
              <w:rFonts w:ascii="Times New Roman" w:hAnsi="Times New Roman" w:cs="Times New Roman"/>
            </w:rPr>
            <w:fldChar w:fldCharType="end"/>
          </w:r>
        </w:sdtContent>
      </w:sdt>
      <w:r w:rsidR="003857F3" w:rsidRPr="009A5BD2">
        <w:rPr>
          <w:rFonts w:ascii="Times New Roman" w:hAnsi="Times New Roman" w:cs="Times New Roman"/>
        </w:rPr>
        <w:t>.</w:t>
      </w:r>
      <w:r w:rsidR="004D25D7" w:rsidRPr="009A5BD2">
        <w:rPr>
          <w:rFonts w:ascii="Times New Roman" w:hAnsi="Times New Roman" w:cs="Times New Roman"/>
        </w:rPr>
        <w:t xml:space="preserve"> As such it is a praxis </w:t>
      </w:r>
      <w:r w:rsidR="001D3838">
        <w:rPr>
          <w:rFonts w:ascii="Times New Roman" w:hAnsi="Times New Roman" w:cs="Times New Roman"/>
        </w:rPr>
        <w:t xml:space="preserve">invented by Freud </w:t>
      </w:r>
      <w:r w:rsidR="004D25D7" w:rsidRPr="009A5BD2">
        <w:rPr>
          <w:rFonts w:ascii="Times New Roman" w:hAnsi="Times New Roman" w:cs="Times New Roman"/>
        </w:rPr>
        <w:t>that</w:t>
      </w:r>
      <w:r w:rsidR="00A7226A" w:rsidRPr="009A5BD2">
        <w:rPr>
          <w:rFonts w:ascii="Times New Roman" w:hAnsi="Times New Roman" w:cs="Times New Roman"/>
        </w:rPr>
        <w:t xml:space="preserve"> constitutes “a critical new direction in the world and in science,” </w:t>
      </w:r>
      <w:sdt>
        <w:sdtPr>
          <w:rPr>
            <w:rFonts w:ascii="Times New Roman" w:hAnsi="Times New Roman" w:cs="Times New Roman"/>
          </w:rPr>
          <w:id w:val="1269048217"/>
          <w:citation/>
        </w:sdtPr>
        <w:sdtContent>
          <w:r w:rsidR="00131687" w:rsidRPr="009A5BD2">
            <w:rPr>
              <w:rFonts w:ascii="Times New Roman" w:hAnsi="Times New Roman" w:cs="Times New Roman"/>
            </w:rPr>
            <w:fldChar w:fldCharType="begin"/>
          </w:r>
          <w:r w:rsidR="00131687" w:rsidRPr="009A5BD2">
            <w:rPr>
              <w:rFonts w:ascii="Times New Roman" w:hAnsi="Times New Roman" w:cs="Times New Roman"/>
            </w:rPr>
            <w:instrText xml:space="preserve">CITATION Fre15 \p 22 \l 1033 </w:instrText>
          </w:r>
          <w:r w:rsidR="00131687" w:rsidRPr="009A5BD2">
            <w:rPr>
              <w:rFonts w:ascii="Times New Roman" w:hAnsi="Times New Roman" w:cs="Times New Roman"/>
            </w:rPr>
            <w:fldChar w:fldCharType="separate"/>
          </w:r>
          <w:r w:rsidR="00131687" w:rsidRPr="009A5BD2">
            <w:rPr>
              <w:rFonts w:ascii="Times New Roman" w:hAnsi="Times New Roman" w:cs="Times New Roman"/>
              <w:noProof/>
            </w:rPr>
            <w:t>(Freud, 1915, p. 22)</w:t>
          </w:r>
          <w:r w:rsidR="00131687" w:rsidRPr="009A5BD2">
            <w:rPr>
              <w:rFonts w:ascii="Times New Roman" w:hAnsi="Times New Roman" w:cs="Times New Roman"/>
            </w:rPr>
            <w:fldChar w:fldCharType="end"/>
          </w:r>
        </w:sdtContent>
      </w:sdt>
      <w:r w:rsidR="00131687" w:rsidRPr="009A5BD2">
        <w:rPr>
          <w:rFonts w:ascii="Times New Roman" w:hAnsi="Times New Roman" w:cs="Times New Roman"/>
        </w:rPr>
        <w:t xml:space="preserve">. </w:t>
      </w:r>
      <w:r w:rsidR="006C6CAB" w:rsidRPr="009A5BD2">
        <w:rPr>
          <w:rFonts w:ascii="Times New Roman" w:hAnsi="Times New Roman" w:cs="Times New Roman"/>
        </w:rPr>
        <w:t>P</w:t>
      </w:r>
      <w:r w:rsidR="00744BC9" w:rsidRPr="009A5BD2">
        <w:rPr>
          <w:rFonts w:ascii="Times New Roman" w:hAnsi="Times New Roman" w:cs="Times New Roman"/>
        </w:rPr>
        <w:t>rax</w:t>
      </w:r>
      <w:r w:rsidR="003C7682" w:rsidRPr="009A5BD2">
        <w:rPr>
          <w:rFonts w:ascii="Times New Roman" w:hAnsi="Times New Roman" w:cs="Times New Roman"/>
        </w:rPr>
        <w:t>e</w:t>
      </w:r>
      <w:r w:rsidR="00744BC9" w:rsidRPr="009A5BD2">
        <w:rPr>
          <w:rFonts w:ascii="Times New Roman" w:hAnsi="Times New Roman" w:cs="Times New Roman"/>
        </w:rPr>
        <w:t xml:space="preserve">s </w:t>
      </w:r>
      <w:r w:rsidR="008D0106" w:rsidRPr="009A5BD2">
        <w:rPr>
          <w:rFonts w:ascii="Times New Roman" w:hAnsi="Times New Roman" w:cs="Times New Roman"/>
        </w:rPr>
        <w:t xml:space="preserve">produce new knowledge </w:t>
      </w:r>
      <w:r w:rsidR="00145C3A" w:rsidRPr="009A5BD2">
        <w:rPr>
          <w:rFonts w:ascii="Times New Roman" w:hAnsi="Times New Roman" w:cs="Times New Roman"/>
        </w:rPr>
        <w:t xml:space="preserve">through </w:t>
      </w:r>
      <w:r w:rsidR="00161E14" w:rsidRPr="009A5BD2">
        <w:rPr>
          <w:rFonts w:ascii="Times New Roman" w:hAnsi="Times New Roman" w:cs="Times New Roman"/>
        </w:rPr>
        <w:t>doing</w:t>
      </w:r>
      <w:r w:rsidR="00CE57EB" w:rsidRPr="009A5BD2">
        <w:rPr>
          <w:rFonts w:ascii="Times New Roman" w:hAnsi="Times New Roman" w:cs="Times New Roman"/>
        </w:rPr>
        <w:t>.</w:t>
      </w:r>
      <w:r w:rsidR="00016024" w:rsidRPr="009A5BD2">
        <w:rPr>
          <w:rFonts w:ascii="Times New Roman" w:hAnsi="Times New Roman" w:cs="Times New Roman"/>
        </w:rPr>
        <w:t xml:space="preserve"> </w:t>
      </w:r>
      <w:r w:rsidR="00723063" w:rsidRPr="009A5BD2">
        <w:rPr>
          <w:rFonts w:ascii="Times New Roman" w:hAnsi="Times New Roman" w:cs="Times New Roman"/>
        </w:rPr>
        <w:t>Through praxis, one learns</w:t>
      </w:r>
      <w:r w:rsidR="007A748A" w:rsidRPr="009A5BD2">
        <w:rPr>
          <w:rFonts w:ascii="Times New Roman" w:hAnsi="Times New Roman" w:cs="Times New Roman"/>
        </w:rPr>
        <w:t xml:space="preserve"> new things, but the learning only happens through the doing</w:t>
      </w:r>
      <w:r w:rsidR="00662D7D">
        <w:rPr>
          <w:rFonts w:ascii="Times New Roman" w:hAnsi="Times New Roman" w:cs="Times New Roman"/>
        </w:rPr>
        <w:t xml:space="preserve">, </w:t>
      </w:r>
      <w:r w:rsidR="0026124A">
        <w:rPr>
          <w:rFonts w:ascii="Times New Roman" w:hAnsi="Times New Roman" w:cs="Times New Roman"/>
        </w:rPr>
        <w:t xml:space="preserve">“with praxis coming before mental knowledge” </w:t>
      </w:r>
      <w:sdt>
        <w:sdtPr>
          <w:rPr>
            <w:rFonts w:ascii="Times New Roman" w:hAnsi="Times New Roman" w:cs="Times New Roman"/>
          </w:rPr>
          <w:id w:val="1114329540"/>
          <w:citation/>
        </w:sdtPr>
        <w:sdtContent>
          <w:r w:rsidR="0026124A">
            <w:rPr>
              <w:rFonts w:ascii="Times New Roman" w:hAnsi="Times New Roman" w:cs="Times New Roman"/>
            </w:rPr>
            <w:fldChar w:fldCharType="begin"/>
          </w:r>
          <w:r w:rsidR="00662D7D">
            <w:rPr>
              <w:rFonts w:ascii="Times New Roman" w:hAnsi="Times New Roman" w:cs="Times New Roman"/>
            </w:rPr>
            <w:instrText xml:space="preserve">CITATION Mar94 \p 38 \l 1033 </w:instrText>
          </w:r>
          <w:r w:rsidR="0026124A">
            <w:rPr>
              <w:rFonts w:ascii="Times New Roman" w:hAnsi="Times New Roman" w:cs="Times New Roman"/>
            </w:rPr>
            <w:fldChar w:fldCharType="separate"/>
          </w:r>
          <w:r w:rsidR="00662D7D" w:rsidRPr="00662D7D">
            <w:rPr>
              <w:rFonts w:ascii="Times New Roman" w:hAnsi="Times New Roman" w:cs="Times New Roman"/>
              <w:noProof/>
            </w:rPr>
            <w:t>(Martín-Baró, 1994, p. 38)</w:t>
          </w:r>
          <w:r w:rsidR="0026124A">
            <w:rPr>
              <w:rFonts w:ascii="Times New Roman" w:hAnsi="Times New Roman" w:cs="Times New Roman"/>
            </w:rPr>
            <w:fldChar w:fldCharType="end"/>
          </w:r>
        </w:sdtContent>
      </w:sdt>
      <w:r w:rsidR="007A748A" w:rsidRPr="009A5BD2">
        <w:rPr>
          <w:rFonts w:ascii="Times New Roman" w:hAnsi="Times New Roman" w:cs="Times New Roman"/>
        </w:rPr>
        <w:t>.</w:t>
      </w:r>
      <w:r w:rsidR="006E5DB9" w:rsidRPr="009A5BD2">
        <w:rPr>
          <w:rFonts w:ascii="Times New Roman" w:hAnsi="Times New Roman" w:cs="Times New Roman"/>
        </w:rPr>
        <w:t xml:space="preserve"> </w:t>
      </w:r>
      <w:r w:rsidR="00FE2B45" w:rsidRPr="009A5BD2">
        <w:rPr>
          <w:rFonts w:ascii="Times New Roman" w:hAnsi="Times New Roman" w:cs="Times New Roman"/>
        </w:rPr>
        <w:t xml:space="preserve">The exciting </w:t>
      </w:r>
      <w:r w:rsidR="001528D3" w:rsidRPr="009A5BD2">
        <w:rPr>
          <w:rFonts w:ascii="Times New Roman" w:hAnsi="Times New Roman" w:cs="Times New Roman"/>
        </w:rPr>
        <w:t>and revolutionary implication of a praxis is that it promises ongoing</w:t>
      </w:r>
      <w:r w:rsidR="00AD51B3" w:rsidRPr="009A5BD2">
        <w:rPr>
          <w:rFonts w:ascii="Times New Roman" w:hAnsi="Times New Roman" w:cs="Times New Roman"/>
        </w:rPr>
        <w:t>, unpredictable</w:t>
      </w:r>
      <w:r w:rsidR="003C0297" w:rsidRPr="009A5BD2">
        <w:rPr>
          <w:rFonts w:ascii="Times New Roman" w:hAnsi="Times New Roman" w:cs="Times New Roman"/>
        </w:rPr>
        <w:t xml:space="preserve"> change. </w:t>
      </w:r>
      <w:r w:rsidR="002B6F9C" w:rsidRPr="009A5BD2">
        <w:rPr>
          <w:rFonts w:ascii="Times New Roman" w:hAnsi="Times New Roman" w:cs="Times New Roman"/>
        </w:rPr>
        <w:t>O</w:t>
      </w:r>
      <w:r w:rsidR="003C0297" w:rsidRPr="009A5BD2">
        <w:rPr>
          <w:rFonts w:ascii="Times New Roman" w:hAnsi="Times New Roman" w:cs="Times New Roman"/>
        </w:rPr>
        <w:t>ne never knows what will happen next</w:t>
      </w:r>
      <w:r w:rsidR="00126C91" w:rsidRPr="009A5BD2">
        <w:rPr>
          <w:rFonts w:ascii="Times New Roman" w:hAnsi="Times New Roman" w:cs="Times New Roman"/>
        </w:rPr>
        <w:t xml:space="preserve"> </w:t>
      </w:r>
      <w:r w:rsidR="000524D3" w:rsidRPr="009A5BD2">
        <w:rPr>
          <w:rFonts w:ascii="Times New Roman" w:hAnsi="Times New Roman" w:cs="Times New Roman"/>
        </w:rPr>
        <w:t>as one’s understanding of reality is changed</w:t>
      </w:r>
      <w:r w:rsidR="00FB2DAF" w:rsidRPr="009A5BD2">
        <w:rPr>
          <w:rFonts w:ascii="Times New Roman" w:hAnsi="Times New Roman" w:cs="Times New Roman"/>
        </w:rPr>
        <w:t xml:space="preserve"> </w:t>
      </w:r>
      <w:r w:rsidR="00330A1F" w:rsidRPr="009A5BD2">
        <w:rPr>
          <w:rFonts w:ascii="Times New Roman" w:hAnsi="Times New Roman" w:cs="Times New Roman"/>
        </w:rPr>
        <w:t>thereby changing the variables with which one predicts</w:t>
      </w:r>
      <w:r w:rsidR="006E64FD" w:rsidRPr="009A5BD2">
        <w:rPr>
          <w:rFonts w:ascii="Times New Roman" w:hAnsi="Times New Roman" w:cs="Times New Roman"/>
        </w:rPr>
        <w:t xml:space="preserve">, </w:t>
      </w:r>
      <w:r w:rsidR="00870C8D" w:rsidRPr="009A5BD2">
        <w:rPr>
          <w:rFonts w:ascii="Times New Roman" w:hAnsi="Times New Roman" w:cs="Times New Roman"/>
        </w:rPr>
        <w:t>envisions</w:t>
      </w:r>
      <w:r w:rsidR="006E64FD" w:rsidRPr="009A5BD2">
        <w:rPr>
          <w:rFonts w:ascii="Times New Roman" w:hAnsi="Times New Roman" w:cs="Times New Roman"/>
        </w:rPr>
        <w:t>, and creates</w:t>
      </w:r>
      <w:r w:rsidR="00870C8D" w:rsidRPr="009A5BD2">
        <w:rPr>
          <w:rFonts w:ascii="Times New Roman" w:hAnsi="Times New Roman" w:cs="Times New Roman"/>
        </w:rPr>
        <w:t xml:space="preserve"> </w:t>
      </w:r>
      <w:r w:rsidR="00330A1F" w:rsidRPr="009A5BD2">
        <w:rPr>
          <w:rFonts w:ascii="Times New Roman" w:hAnsi="Times New Roman" w:cs="Times New Roman"/>
        </w:rPr>
        <w:t>the future</w:t>
      </w:r>
      <w:r w:rsidR="00097352" w:rsidRPr="009A5BD2">
        <w:rPr>
          <w:rFonts w:ascii="Times New Roman" w:hAnsi="Times New Roman" w:cs="Times New Roman"/>
        </w:rPr>
        <w:t>.</w:t>
      </w:r>
    </w:p>
    <w:p w14:paraId="686E2D09" w14:textId="09DACEF7" w:rsidR="006072CD" w:rsidRPr="009A5BD2" w:rsidRDefault="00A5551E" w:rsidP="00BE0EA6">
      <w:pPr>
        <w:spacing w:after="0" w:line="480" w:lineRule="auto"/>
        <w:ind w:firstLine="720"/>
        <w:rPr>
          <w:rFonts w:ascii="Times New Roman" w:hAnsi="Times New Roman" w:cs="Times New Roman"/>
        </w:rPr>
      </w:pPr>
      <w:r w:rsidRPr="009A5BD2">
        <w:rPr>
          <w:rFonts w:ascii="Times New Roman" w:hAnsi="Times New Roman" w:cs="Times New Roman"/>
        </w:rPr>
        <w:t xml:space="preserve">Usually, we </w:t>
      </w:r>
      <w:r w:rsidR="007C03AB" w:rsidRPr="009A5BD2">
        <w:rPr>
          <w:rFonts w:ascii="Times New Roman" w:hAnsi="Times New Roman" w:cs="Times New Roman"/>
        </w:rPr>
        <w:t xml:space="preserve">conceive of a praxis as something </w:t>
      </w:r>
      <w:r w:rsidR="008E5AD9" w:rsidRPr="009A5BD2">
        <w:rPr>
          <w:rFonts w:ascii="Times New Roman" w:hAnsi="Times New Roman" w:cs="Times New Roman"/>
        </w:rPr>
        <w:t>in</w:t>
      </w:r>
      <w:r w:rsidR="00EC099C" w:rsidRPr="009A5BD2">
        <w:rPr>
          <w:rFonts w:ascii="Times New Roman" w:hAnsi="Times New Roman" w:cs="Times New Roman"/>
        </w:rPr>
        <w:t xml:space="preserve"> which </w:t>
      </w:r>
      <w:r w:rsidR="007C03AB" w:rsidRPr="009A5BD2">
        <w:rPr>
          <w:rFonts w:ascii="Times New Roman" w:hAnsi="Times New Roman" w:cs="Times New Roman"/>
        </w:rPr>
        <w:t xml:space="preserve">one </w:t>
      </w:r>
      <w:r w:rsidRPr="009A5BD2">
        <w:rPr>
          <w:rFonts w:ascii="Times New Roman" w:hAnsi="Times New Roman" w:cs="Times New Roman"/>
        </w:rPr>
        <w:t>consciously and deliberately engage</w:t>
      </w:r>
      <w:r w:rsidR="007C03AB" w:rsidRPr="009A5BD2">
        <w:rPr>
          <w:rFonts w:ascii="Times New Roman" w:hAnsi="Times New Roman" w:cs="Times New Roman"/>
        </w:rPr>
        <w:t>s</w:t>
      </w:r>
      <w:r w:rsidR="008E5AD9" w:rsidRPr="009A5BD2">
        <w:rPr>
          <w:rFonts w:ascii="Times New Roman" w:hAnsi="Times New Roman" w:cs="Times New Roman"/>
        </w:rPr>
        <w:t xml:space="preserve"> </w:t>
      </w:r>
      <w:r w:rsidR="00C371C3">
        <w:rPr>
          <w:rFonts w:ascii="Times New Roman" w:hAnsi="Times New Roman" w:cs="Times New Roman"/>
        </w:rPr>
        <w:t xml:space="preserve">over a sustained period of </w:t>
      </w:r>
      <w:proofErr w:type="gramStart"/>
      <w:r w:rsidR="00C371C3">
        <w:rPr>
          <w:rFonts w:ascii="Times New Roman" w:hAnsi="Times New Roman" w:cs="Times New Roman"/>
        </w:rPr>
        <w:t>time</w:t>
      </w:r>
      <w:proofErr w:type="gramEnd"/>
      <w:r w:rsidR="00C371C3">
        <w:rPr>
          <w:rFonts w:ascii="Times New Roman" w:hAnsi="Times New Roman" w:cs="Times New Roman"/>
        </w:rPr>
        <w:t xml:space="preserve"> </w:t>
      </w:r>
      <w:r w:rsidRPr="009A5BD2">
        <w:rPr>
          <w:rFonts w:ascii="Times New Roman" w:hAnsi="Times New Roman" w:cs="Times New Roman"/>
        </w:rPr>
        <w:t xml:space="preserve">but </w:t>
      </w:r>
      <w:r w:rsidR="00F425C9" w:rsidRPr="009A5BD2">
        <w:rPr>
          <w:rFonts w:ascii="Times New Roman" w:hAnsi="Times New Roman" w:cs="Times New Roman"/>
        </w:rPr>
        <w:t xml:space="preserve">I believe that </w:t>
      </w:r>
      <w:r w:rsidR="00BF0985" w:rsidRPr="009A5BD2">
        <w:rPr>
          <w:rFonts w:ascii="Times New Roman" w:hAnsi="Times New Roman" w:cs="Times New Roman"/>
        </w:rPr>
        <w:t xml:space="preserve">the basic </w:t>
      </w:r>
      <w:r w:rsidR="00C371C3">
        <w:rPr>
          <w:rFonts w:ascii="Times New Roman" w:hAnsi="Times New Roman" w:cs="Times New Roman"/>
        </w:rPr>
        <w:t>idea of praxis</w:t>
      </w:r>
      <w:r w:rsidR="00BF0985" w:rsidRPr="009A5BD2">
        <w:rPr>
          <w:rFonts w:ascii="Times New Roman" w:hAnsi="Times New Roman" w:cs="Times New Roman"/>
        </w:rPr>
        <w:t xml:space="preserve"> is </w:t>
      </w:r>
      <w:r w:rsidR="00A70202" w:rsidRPr="009A5BD2">
        <w:rPr>
          <w:rFonts w:ascii="Times New Roman" w:hAnsi="Times New Roman" w:cs="Times New Roman"/>
        </w:rPr>
        <w:t xml:space="preserve">easily illustrated by certain </w:t>
      </w:r>
      <w:r w:rsidR="00A2210E" w:rsidRPr="009A5BD2">
        <w:rPr>
          <w:rFonts w:ascii="Times New Roman" w:hAnsi="Times New Roman" w:cs="Times New Roman"/>
        </w:rPr>
        <w:t>“</w:t>
      </w:r>
      <w:r w:rsidR="00A70202" w:rsidRPr="009A5BD2">
        <w:rPr>
          <w:rFonts w:ascii="Times New Roman" w:hAnsi="Times New Roman" w:cs="Times New Roman"/>
        </w:rPr>
        <w:t>one-</w:t>
      </w:r>
      <w:r w:rsidR="00A2210E" w:rsidRPr="009A5BD2">
        <w:rPr>
          <w:rFonts w:ascii="Times New Roman" w:hAnsi="Times New Roman" w:cs="Times New Roman"/>
        </w:rPr>
        <w:t>o</w:t>
      </w:r>
      <w:r w:rsidR="00A70202" w:rsidRPr="009A5BD2">
        <w:rPr>
          <w:rFonts w:ascii="Times New Roman" w:hAnsi="Times New Roman" w:cs="Times New Roman"/>
        </w:rPr>
        <w:t>ff</w:t>
      </w:r>
      <w:r w:rsidR="00A2210E" w:rsidRPr="009A5BD2">
        <w:rPr>
          <w:rFonts w:ascii="Times New Roman" w:hAnsi="Times New Roman" w:cs="Times New Roman"/>
        </w:rPr>
        <w:t>”</w:t>
      </w:r>
      <w:r w:rsidR="00A70202" w:rsidRPr="009A5BD2">
        <w:rPr>
          <w:rFonts w:ascii="Times New Roman" w:hAnsi="Times New Roman" w:cs="Times New Roman"/>
        </w:rPr>
        <w:t xml:space="preserve"> experiences</w:t>
      </w:r>
      <w:r w:rsidR="00F65EAC">
        <w:rPr>
          <w:rFonts w:ascii="Times New Roman" w:hAnsi="Times New Roman" w:cs="Times New Roman"/>
        </w:rPr>
        <w:t xml:space="preserve"> that we </w:t>
      </w:r>
      <w:r w:rsidR="00A07C0F" w:rsidRPr="009A5BD2">
        <w:rPr>
          <w:rFonts w:ascii="Times New Roman" w:hAnsi="Times New Roman" w:cs="Times New Roman"/>
        </w:rPr>
        <w:t xml:space="preserve">might call micro- or </w:t>
      </w:r>
      <w:r w:rsidR="00302994" w:rsidRPr="009A5BD2">
        <w:rPr>
          <w:rFonts w:ascii="Times New Roman" w:hAnsi="Times New Roman" w:cs="Times New Roman"/>
        </w:rPr>
        <w:t>proto praxes</w:t>
      </w:r>
      <w:r w:rsidR="00A07C0F" w:rsidRPr="009A5BD2">
        <w:rPr>
          <w:rFonts w:ascii="Times New Roman" w:hAnsi="Times New Roman" w:cs="Times New Roman"/>
        </w:rPr>
        <w:t>.</w:t>
      </w:r>
    </w:p>
    <w:p w14:paraId="6AEED75B" w14:textId="77777777" w:rsidR="00943F3B" w:rsidRDefault="008E7F70" w:rsidP="00943F3B">
      <w:pPr>
        <w:spacing w:after="0" w:line="480" w:lineRule="auto"/>
        <w:ind w:firstLine="720"/>
        <w:rPr>
          <w:rFonts w:ascii="Times New Roman" w:hAnsi="Times New Roman" w:cs="Times New Roman"/>
        </w:rPr>
      </w:pPr>
      <w:r w:rsidRPr="009A5BD2">
        <w:rPr>
          <w:rFonts w:ascii="Times New Roman" w:hAnsi="Times New Roman" w:cs="Times New Roman"/>
        </w:rPr>
        <w:t>I grew up</w:t>
      </w:r>
      <w:r w:rsidR="00DC09D5" w:rsidRPr="009A5BD2">
        <w:rPr>
          <w:rFonts w:ascii="Times New Roman" w:hAnsi="Times New Roman" w:cs="Times New Roman"/>
        </w:rPr>
        <w:t xml:space="preserve"> in </w:t>
      </w:r>
      <w:r w:rsidRPr="009A5BD2">
        <w:rPr>
          <w:rFonts w:ascii="Times New Roman" w:hAnsi="Times New Roman" w:cs="Times New Roman"/>
        </w:rPr>
        <w:t>an evangelical Christian</w:t>
      </w:r>
      <w:r w:rsidR="00DC09D5" w:rsidRPr="009A5BD2">
        <w:rPr>
          <w:rFonts w:ascii="Times New Roman" w:hAnsi="Times New Roman" w:cs="Times New Roman"/>
        </w:rPr>
        <w:t xml:space="preserve"> home</w:t>
      </w:r>
      <w:r w:rsidRPr="009A5BD2">
        <w:rPr>
          <w:rFonts w:ascii="Times New Roman" w:hAnsi="Times New Roman" w:cs="Times New Roman"/>
        </w:rPr>
        <w:t>.</w:t>
      </w:r>
      <w:r w:rsidR="00DC09D5" w:rsidRPr="009A5BD2">
        <w:rPr>
          <w:rFonts w:ascii="Times New Roman" w:hAnsi="Times New Roman" w:cs="Times New Roman"/>
        </w:rPr>
        <w:t xml:space="preserve"> I was “born again” when I was 7 years old and I “went forward” on a Sunday afternoon in response to the altar call, which was accompanied by cloying organ music </w:t>
      </w:r>
      <w:r w:rsidR="008D4900" w:rsidRPr="009A5BD2">
        <w:rPr>
          <w:rFonts w:ascii="Times New Roman" w:hAnsi="Times New Roman" w:cs="Times New Roman"/>
        </w:rPr>
        <w:t>improvised by the (closeted gay) organist. The baptism occurre</w:t>
      </w:r>
      <w:r w:rsidR="00C17282" w:rsidRPr="009A5BD2">
        <w:rPr>
          <w:rFonts w:ascii="Times New Roman" w:hAnsi="Times New Roman" w:cs="Times New Roman"/>
        </w:rPr>
        <w:t xml:space="preserve">d </w:t>
      </w:r>
      <w:r w:rsidR="008D4900" w:rsidRPr="009A5BD2">
        <w:rPr>
          <w:rFonts w:ascii="Times New Roman" w:hAnsi="Times New Roman" w:cs="Times New Roman"/>
        </w:rPr>
        <w:t xml:space="preserve">several weeks </w:t>
      </w:r>
      <w:r w:rsidR="00CE5B12" w:rsidRPr="009A5BD2">
        <w:rPr>
          <w:rFonts w:ascii="Times New Roman" w:hAnsi="Times New Roman" w:cs="Times New Roman"/>
        </w:rPr>
        <w:t xml:space="preserve">later </w:t>
      </w:r>
      <w:r w:rsidR="007A40FE" w:rsidRPr="009A5BD2">
        <w:rPr>
          <w:rFonts w:ascii="Times New Roman" w:hAnsi="Times New Roman" w:cs="Times New Roman"/>
        </w:rPr>
        <w:t xml:space="preserve">during a </w:t>
      </w:r>
      <w:r w:rsidR="008D4900" w:rsidRPr="009A5BD2">
        <w:rPr>
          <w:rFonts w:ascii="Times New Roman" w:hAnsi="Times New Roman" w:cs="Times New Roman"/>
        </w:rPr>
        <w:t>Sunday night</w:t>
      </w:r>
      <w:r w:rsidR="007A40FE" w:rsidRPr="009A5BD2">
        <w:rPr>
          <w:rFonts w:ascii="Times New Roman" w:hAnsi="Times New Roman" w:cs="Times New Roman"/>
        </w:rPr>
        <w:t xml:space="preserve"> church service</w:t>
      </w:r>
      <w:r w:rsidR="008D4900" w:rsidRPr="009A5BD2">
        <w:rPr>
          <w:rFonts w:ascii="Times New Roman" w:hAnsi="Times New Roman" w:cs="Times New Roman"/>
        </w:rPr>
        <w:t xml:space="preserve">. </w:t>
      </w:r>
      <w:r w:rsidR="00F52E87" w:rsidRPr="009A5BD2">
        <w:rPr>
          <w:rFonts w:ascii="Times New Roman" w:hAnsi="Times New Roman" w:cs="Times New Roman"/>
        </w:rPr>
        <w:t xml:space="preserve">I do not remember having any emotions during these born-again moments, nor do I remember that it changed my life but I do remember </w:t>
      </w:r>
      <w:r w:rsidR="00F52E87" w:rsidRPr="009A5BD2">
        <w:rPr>
          <w:rFonts w:ascii="Times New Roman" w:hAnsi="Times New Roman" w:cs="Times New Roman"/>
          <w:i/>
          <w:iCs/>
        </w:rPr>
        <w:t>feeling</w:t>
      </w:r>
      <w:r w:rsidR="00F52E87" w:rsidRPr="009A5BD2">
        <w:rPr>
          <w:rFonts w:ascii="Times New Roman" w:hAnsi="Times New Roman" w:cs="Times New Roman"/>
        </w:rPr>
        <w:t xml:space="preserve"> born again at the age of twenty-two </w:t>
      </w:r>
      <w:r w:rsidR="00B07F8E" w:rsidRPr="009A5BD2">
        <w:rPr>
          <w:rFonts w:ascii="Times New Roman" w:hAnsi="Times New Roman" w:cs="Times New Roman"/>
        </w:rPr>
        <w:t xml:space="preserve">in 1984 </w:t>
      </w:r>
      <w:r w:rsidR="00F52E87" w:rsidRPr="009A5BD2">
        <w:rPr>
          <w:rFonts w:ascii="Times New Roman" w:hAnsi="Times New Roman" w:cs="Times New Roman"/>
        </w:rPr>
        <w:t>when I fell in love with a man</w:t>
      </w:r>
      <w:r w:rsidR="00BA0D7B" w:rsidRPr="009A5BD2">
        <w:rPr>
          <w:rFonts w:ascii="Times New Roman" w:hAnsi="Times New Roman" w:cs="Times New Roman"/>
        </w:rPr>
        <w:t>.</w:t>
      </w:r>
      <w:r w:rsidR="00B759D5" w:rsidRPr="009A5BD2">
        <w:rPr>
          <w:rFonts w:ascii="Times New Roman" w:hAnsi="Times New Roman" w:cs="Times New Roman"/>
        </w:rPr>
        <w:t xml:space="preserve"> </w:t>
      </w:r>
      <w:r w:rsidR="00BA0D7B" w:rsidRPr="009A5BD2">
        <w:rPr>
          <w:rFonts w:ascii="Times New Roman" w:hAnsi="Times New Roman" w:cs="Times New Roman"/>
        </w:rPr>
        <w:t>Th</w:t>
      </w:r>
      <w:r w:rsidR="00B759D5" w:rsidRPr="009A5BD2">
        <w:rPr>
          <w:rFonts w:ascii="Times New Roman" w:hAnsi="Times New Roman" w:cs="Times New Roman"/>
        </w:rPr>
        <w:t>at</w:t>
      </w:r>
      <w:r w:rsidR="00BA0D7B" w:rsidRPr="009A5BD2">
        <w:rPr>
          <w:rFonts w:ascii="Times New Roman" w:hAnsi="Times New Roman" w:cs="Times New Roman"/>
        </w:rPr>
        <w:t xml:space="preserve"> </w:t>
      </w:r>
      <w:r w:rsidR="00D26BA5" w:rsidRPr="009A5BD2">
        <w:rPr>
          <w:rFonts w:ascii="Times New Roman" w:hAnsi="Times New Roman" w:cs="Times New Roman"/>
        </w:rPr>
        <w:t xml:space="preserve">erotic </w:t>
      </w:r>
      <w:r w:rsidR="00BA0D7B" w:rsidRPr="009A5BD2">
        <w:rPr>
          <w:rFonts w:ascii="Times New Roman" w:hAnsi="Times New Roman" w:cs="Times New Roman"/>
        </w:rPr>
        <w:t xml:space="preserve">event gave </w:t>
      </w:r>
      <w:r w:rsidR="00F52E87" w:rsidRPr="009A5BD2">
        <w:rPr>
          <w:rFonts w:ascii="Times New Roman" w:hAnsi="Times New Roman" w:cs="Times New Roman"/>
        </w:rPr>
        <w:t xml:space="preserve">me the incentive and courage to “come out” to my family and friends (and consequently </w:t>
      </w:r>
      <w:r w:rsidR="00BA0D7B" w:rsidRPr="009A5BD2">
        <w:rPr>
          <w:rFonts w:ascii="Times New Roman" w:hAnsi="Times New Roman" w:cs="Times New Roman"/>
        </w:rPr>
        <w:t xml:space="preserve">I </w:t>
      </w:r>
      <w:r w:rsidR="00F52E87" w:rsidRPr="009A5BD2">
        <w:rPr>
          <w:rFonts w:ascii="Times New Roman" w:hAnsi="Times New Roman" w:cs="Times New Roman"/>
        </w:rPr>
        <w:t>los</w:t>
      </w:r>
      <w:r w:rsidR="00BA0D7B" w:rsidRPr="009A5BD2">
        <w:rPr>
          <w:rFonts w:ascii="Times New Roman" w:hAnsi="Times New Roman" w:cs="Times New Roman"/>
        </w:rPr>
        <w:t>t</w:t>
      </w:r>
      <w:r w:rsidR="00F52E87" w:rsidRPr="009A5BD2">
        <w:rPr>
          <w:rFonts w:ascii="Times New Roman" w:hAnsi="Times New Roman" w:cs="Times New Roman"/>
        </w:rPr>
        <w:t xml:space="preserve"> some of them). That experience changed my life. I remember thinking, “This is what it feels like to be born again!” Pride began to displace shame, sexual freedom began to replace sexual </w:t>
      </w:r>
      <w:r w:rsidR="003D4FE8" w:rsidRPr="009A5BD2">
        <w:rPr>
          <w:rFonts w:ascii="Times New Roman" w:hAnsi="Times New Roman" w:cs="Times New Roman"/>
        </w:rPr>
        <w:t xml:space="preserve">surreptition, and </w:t>
      </w:r>
      <w:r w:rsidR="00336720">
        <w:rPr>
          <w:rFonts w:ascii="Times New Roman" w:hAnsi="Times New Roman" w:cs="Times New Roman"/>
        </w:rPr>
        <w:t>projects</w:t>
      </w:r>
      <w:r w:rsidR="003D4FE8" w:rsidRPr="009A5BD2">
        <w:rPr>
          <w:rFonts w:ascii="Times New Roman" w:hAnsi="Times New Roman" w:cs="Times New Roman"/>
        </w:rPr>
        <w:t xml:space="preserve"> of justice began to replace projects of </w:t>
      </w:r>
      <w:r w:rsidR="007B1DFF" w:rsidRPr="009A5BD2">
        <w:rPr>
          <w:rFonts w:ascii="Times New Roman" w:hAnsi="Times New Roman" w:cs="Times New Roman"/>
        </w:rPr>
        <w:t>proselytization</w:t>
      </w:r>
      <w:r w:rsidR="003D4FE8" w:rsidRPr="009A5BD2">
        <w:rPr>
          <w:rFonts w:ascii="Times New Roman" w:hAnsi="Times New Roman" w:cs="Times New Roman"/>
        </w:rPr>
        <w:t>.</w:t>
      </w:r>
    </w:p>
    <w:p w14:paraId="5EFE274B" w14:textId="544A57C3" w:rsidR="007B1DFF" w:rsidRDefault="007B1DFF" w:rsidP="00943F3B">
      <w:pPr>
        <w:spacing w:after="0" w:line="480" w:lineRule="auto"/>
        <w:ind w:firstLine="720"/>
        <w:rPr>
          <w:rFonts w:ascii="Times New Roman" w:hAnsi="Times New Roman" w:cs="Times New Roman"/>
        </w:rPr>
      </w:pPr>
      <w:r w:rsidRPr="009A5BD2">
        <w:rPr>
          <w:rFonts w:ascii="Times New Roman" w:hAnsi="Times New Roman" w:cs="Times New Roman"/>
        </w:rPr>
        <w:t xml:space="preserve">Could this born-again experience represent something of what Martín-Baró meant by “a new psychological knowledge?” I knew something afterwards that I did not know before and yet I could not say what new information I had gained that changed my mind. </w:t>
      </w:r>
      <w:r w:rsidR="00A6527A" w:rsidRPr="009A5BD2">
        <w:rPr>
          <w:rFonts w:ascii="Times New Roman" w:hAnsi="Times New Roman" w:cs="Times New Roman"/>
        </w:rPr>
        <w:t xml:space="preserve">I didn’t come out </w:t>
      </w:r>
      <w:r w:rsidR="00A6527A" w:rsidRPr="009A5BD2">
        <w:rPr>
          <w:rFonts w:ascii="Times New Roman" w:hAnsi="Times New Roman" w:cs="Times New Roman"/>
        </w:rPr>
        <w:lastRenderedPageBreak/>
        <w:t xml:space="preserve">because </w:t>
      </w:r>
      <w:r w:rsidR="00B21DD9" w:rsidRPr="009A5BD2">
        <w:rPr>
          <w:rFonts w:ascii="Times New Roman" w:hAnsi="Times New Roman" w:cs="Times New Roman"/>
        </w:rPr>
        <w:t xml:space="preserve">I had new information about myself or about the world. </w:t>
      </w:r>
      <w:r w:rsidRPr="009A5BD2">
        <w:rPr>
          <w:rFonts w:ascii="Times New Roman" w:hAnsi="Times New Roman" w:cs="Times New Roman"/>
        </w:rPr>
        <w:t>I</w:t>
      </w:r>
      <w:r w:rsidR="00486FA0" w:rsidRPr="009A5BD2">
        <w:rPr>
          <w:rFonts w:ascii="Times New Roman" w:hAnsi="Times New Roman" w:cs="Times New Roman"/>
        </w:rPr>
        <w:t>n fact, I</w:t>
      </w:r>
      <w:r w:rsidRPr="009A5BD2">
        <w:rPr>
          <w:rFonts w:ascii="Times New Roman" w:hAnsi="Times New Roman" w:cs="Times New Roman"/>
        </w:rPr>
        <w:t xml:space="preserve"> </w:t>
      </w:r>
      <w:r w:rsidR="00C045A4" w:rsidRPr="009A5BD2">
        <w:rPr>
          <w:rFonts w:ascii="Times New Roman" w:hAnsi="Times New Roman" w:cs="Times New Roman"/>
        </w:rPr>
        <w:t xml:space="preserve">had as much information </w:t>
      </w:r>
      <w:r w:rsidRPr="009A5BD2">
        <w:rPr>
          <w:rFonts w:ascii="Times New Roman" w:hAnsi="Times New Roman" w:cs="Times New Roman"/>
          <w:i/>
          <w:iCs/>
        </w:rPr>
        <w:t>about</w:t>
      </w:r>
      <w:r w:rsidRPr="009A5BD2">
        <w:rPr>
          <w:rFonts w:ascii="Times New Roman" w:hAnsi="Times New Roman" w:cs="Times New Roman"/>
        </w:rPr>
        <w:t xml:space="preserve"> gay liberation before coming out as I did after coming out. </w:t>
      </w:r>
      <w:r w:rsidR="00486FA0" w:rsidRPr="009A5BD2">
        <w:rPr>
          <w:rFonts w:ascii="Times New Roman" w:hAnsi="Times New Roman" w:cs="Times New Roman"/>
        </w:rPr>
        <w:t>W</w:t>
      </w:r>
      <w:r w:rsidR="00347E44" w:rsidRPr="009A5BD2">
        <w:rPr>
          <w:rFonts w:ascii="Times New Roman" w:hAnsi="Times New Roman" w:cs="Times New Roman"/>
        </w:rPr>
        <w:t>hen I was 13-years old</w:t>
      </w:r>
      <w:r w:rsidR="00486FA0" w:rsidRPr="009A5BD2">
        <w:rPr>
          <w:rFonts w:ascii="Times New Roman" w:hAnsi="Times New Roman" w:cs="Times New Roman"/>
        </w:rPr>
        <w:t xml:space="preserve"> in 1972</w:t>
      </w:r>
      <w:r w:rsidR="00347E44" w:rsidRPr="009A5BD2">
        <w:rPr>
          <w:rFonts w:ascii="Times New Roman" w:hAnsi="Times New Roman" w:cs="Times New Roman"/>
        </w:rPr>
        <w:t xml:space="preserve">, </w:t>
      </w:r>
      <w:r w:rsidRPr="009A5BD2">
        <w:rPr>
          <w:rFonts w:ascii="Times New Roman" w:hAnsi="Times New Roman" w:cs="Times New Roman"/>
        </w:rPr>
        <w:t xml:space="preserve">one of my middle school playground buddies had accused me of being a member of the GPA. He had </w:t>
      </w:r>
      <w:r w:rsidR="00486FA0" w:rsidRPr="009A5BD2">
        <w:rPr>
          <w:rFonts w:ascii="Times New Roman" w:hAnsi="Times New Roman" w:cs="Times New Roman"/>
        </w:rPr>
        <w:t xml:space="preserve">to </w:t>
      </w:r>
      <w:r w:rsidRPr="009A5BD2">
        <w:rPr>
          <w:rFonts w:ascii="Times New Roman" w:hAnsi="Times New Roman" w:cs="Times New Roman"/>
        </w:rPr>
        <w:t xml:space="preserve">explain to me that GPA stood for the Gay People’s Alliance, a pioneering LGBTQ organization founded at the University of Oregon where both of our fathers were employed as professors. </w:t>
      </w:r>
      <w:r w:rsidR="00232746" w:rsidRPr="009A5BD2">
        <w:rPr>
          <w:rFonts w:ascii="Times New Roman" w:hAnsi="Times New Roman" w:cs="Times New Roman"/>
        </w:rPr>
        <w:t xml:space="preserve">I was mortified and left speechless </w:t>
      </w:r>
      <w:r w:rsidR="00504A42">
        <w:rPr>
          <w:rFonts w:ascii="Times New Roman" w:hAnsi="Times New Roman" w:cs="Times New Roman"/>
        </w:rPr>
        <w:t xml:space="preserve">in </w:t>
      </w:r>
      <w:r w:rsidR="00232746" w:rsidRPr="009A5BD2">
        <w:rPr>
          <w:rFonts w:ascii="Times New Roman" w:hAnsi="Times New Roman" w:cs="Times New Roman"/>
        </w:rPr>
        <w:t>shock and confusion.</w:t>
      </w:r>
      <w:r w:rsidR="008A6269" w:rsidRPr="009A5BD2">
        <w:rPr>
          <w:rFonts w:ascii="Times New Roman" w:hAnsi="Times New Roman" w:cs="Times New Roman"/>
        </w:rPr>
        <w:t xml:space="preserve"> </w:t>
      </w:r>
      <w:r w:rsidR="00CD1BDB" w:rsidRPr="009A5BD2">
        <w:rPr>
          <w:rFonts w:ascii="Times New Roman" w:hAnsi="Times New Roman" w:cs="Times New Roman"/>
        </w:rPr>
        <w:t xml:space="preserve">In subsequent years </w:t>
      </w:r>
      <w:r w:rsidR="0024305F" w:rsidRPr="009A5BD2">
        <w:rPr>
          <w:rFonts w:ascii="Times New Roman" w:hAnsi="Times New Roman" w:cs="Times New Roman"/>
        </w:rPr>
        <w:t xml:space="preserve">I went on </w:t>
      </w:r>
      <w:r w:rsidR="00CD1BDB" w:rsidRPr="009A5BD2">
        <w:rPr>
          <w:rFonts w:ascii="Times New Roman" w:hAnsi="Times New Roman" w:cs="Times New Roman"/>
        </w:rPr>
        <w:t>to read everything I could about homosexuality from</w:t>
      </w:r>
      <w:r w:rsidR="001756D1" w:rsidRPr="009A5BD2">
        <w:rPr>
          <w:rFonts w:ascii="Times New Roman" w:hAnsi="Times New Roman" w:cs="Times New Roman"/>
        </w:rPr>
        <w:t xml:space="preserve"> all points of view, conservative and progressive. </w:t>
      </w:r>
      <w:r w:rsidR="008A6269" w:rsidRPr="009A5BD2">
        <w:rPr>
          <w:rFonts w:ascii="Times New Roman" w:hAnsi="Times New Roman" w:cs="Times New Roman"/>
        </w:rPr>
        <w:t xml:space="preserve">The point is that I </w:t>
      </w:r>
      <w:r w:rsidR="00C045A4" w:rsidRPr="009A5BD2">
        <w:rPr>
          <w:rFonts w:ascii="Times New Roman" w:hAnsi="Times New Roman" w:cs="Times New Roman"/>
        </w:rPr>
        <w:t xml:space="preserve">came out of the closet not because of new information or because I was </w:t>
      </w:r>
      <w:r w:rsidR="008A6269" w:rsidRPr="009A5BD2">
        <w:rPr>
          <w:rFonts w:ascii="Times New Roman" w:hAnsi="Times New Roman" w:cs="Times New Roman"/>
        </w:rPr>
        <w:t>convinced by any logical arguments. I came out because I had sex with a man</w:t>
      </w:r>
      <w:r w:rsidR="00EB0391" w:rsidRPr="009A5BD2">
        <w:rPr>
          <w:rFonts w:ascii="Times New Roman" w:hAnsi="Times New Roman" w:cs="Times New Roman"/>
        </w:rPr>
        <w:t>.</w:t>
      </w:r>
      <w:r w:rsidR="00543F8E" w:rsidRPr="009A5BD2">
        <w:rPr>
          <w:rFonts w:ascii="Times New Roman" w:hAnsi="Times New Roman" w:cs="Times New Roman"/>
        </w:rPr>
        <w:t xml:space="preserve"> </w:t>
      </w:r>
      <w:r w:rsidR="008A6269" w:rsidRPr="009A5BD2">
        <w:rPr>
          <w:rFonts w:ascii="Times New Roman" w:hAnsi="Times New Roman" w:cs="Times New Roman"/>
        </w:rPr>
        <w:t>It was a libidinal awakening not an epistemological awakening.</w:t>
      </w:r>
      <w:r w:rsidR="00666F16" w:rsidRPr="009A5BD2">
        <w:rPr>
          <w:rFonts w:ascii="Times New Roman" w:hAnsi="Times New Roman" w:cs="Times New Roman"/>
        </w:rPr>
        <w:t xml:space="preserve"> Radical psychoanalysis</w:t>
      </w:r>
      <w:r w:rsidR="00A679A5" w:rsidRPr="009A5BD2">
        <w:rPr>
          <w:rFonts w:ascii="Times New Roman" w:hAnsi="Times New Roman" w:cs="Times New Roman"/>
        </w:rPr>
        <w:t xml:space="preserve"> is akin to this kind of process</w:t>
      </w:r>
      <w:r w:rsidR="00930F3D">
        <w:rPr>
          <w:rFonts w:ascii="Times New Roman" w:hAnsi="Times New Roman" w:cs="Times New Roman"/>
        </w:rPr>
        <w:t xml:space="preserve">, as will be shown below, and it </w:t>
      </w:r>
      <w:r w:rsidR="000758B3">
        <w:rPr>
          <w:rFonts w:ascii="Times New Roman" w:hAnsi="Times New Roman" w:cs="Times New Roman"/>
        </w:rPr>
        <w:t>is de-ideologizing</w:t>
      </w:r>
      <w:r w:rsidR="00494E18">
        <w:rPr>
          <w:rFonts w:ascii="Times New Roman" w:hAnsi="Times New Roman" w:cs="Times New Roman"/>
        </w:rPr>
        <w:t>.</w:t>
      </w:r>
    </w:p>
    <w:p w14:paraId="43945EC7" w14:textId="5A04A568" w:rsidR="00EC4A40" w:rsidRPr="009A5BD2" w:rsidRDefault="00EC4A40" w:rsidP="00EC4A40">
      <w:pPr>
        <w:spacing w:after="0" w:line="240" w:lineRule="auto"/>
        <w:ind w:left="720" w:right="720"/>
        <w:rPr>
          <w:rFonts w:ascii="Times New Roman" w:hAnsi="Times New Roman" w:cs="Times New Roman"/>
        </w:rPr>
      </w:pPr>
      <w:r>
        <w:rPr>
          <w:rFonts w:ascii="Times New Roman" w:hAnsi="Times New Roman" w:cs="Times New Roman"/>
        </w:rPr>
        <w:t>To de-ideologize means to retrieve the original experience of groups and persons and return it to them as objective data. People can then use the data to formally articulate a consciousness of their own reality, and by so doing, verify the validity of acquired knowledge. This process of de-ideologizing common sense must be realized as much as possible through critical participation in the life of the poorer people</w:t>
      </w:r>
      <w:r w:rsidR="00503265">
        <w:rPr>
          <w:rFonts w:ascii="Times New Roman" w:hAnsi="Times New Roman" w:cs="Times New Roman"/>
        </w:rPr>
        <w:t xml:space="preserve"> [and </w:t>
      </w:r>
      <w:r w:rsidR="00F04665">
        <w:rPr>
          <w:rFonts w:ascii="Times New Roman" w:hAnsi="Times New Roman" w:cs="Times New Roman"/>
        </w:rPr>
        <w:t xml:space="preserve">I would say </w:t>
      </w:r>
      <w:r w:rsidR="00503265">
        <w:rPr>
          <w:rFonts w:ascii="Times New Roman" w:hAnsi="Times New Roman" w:cs="Times New Roman"/>
        </w:rPr>
        <w:t>sexual minorities]</w:t>
      </w:r>
      <w:r>
        <w:rPr>
          <w:rFonts w:ascii="Times New Roman" w:hAnsi="Times New Roman" w:cs="Times New Roman"/>
        </w:rPr>
        <w:t xml:space="preserve">, a participation that represents a certain departure from the predominant forms of research and analysis </w:t>
      </w:r>
      <w:sdt>
        <w:sdtPr>
          <w:rPr>
            <w:rFonts w:ascii="Times New Roman" w:hAnsi="Times New Roman" w:cs="Times New Roman"/>
          </w:rPr>
          <w:id w:val="1506394185"/>
          <w:citation/>
        </w:sdtPr>
        <w:sdtContent>
          <w:r>
            <w:rPr>
              <w:rFonts w:ascii="Times New Roman" w:hAnsi="Times New Roman" w:cs="Times New Roman"/>
            </w:rPr>
            <w:fldChar w:fldCharType="begin"/>
          </w:r>
          <w:r>
            <w:rPr>
              <w:rFonts w:ascii="Times New Roman" w:hAnsi="Times New Roman" w:cs="Times New Roman"/>
            </w:rPr>
            <w:instrText xml:space="preserve">CITATION Mar94 \p 31 \l 1033 </w:instrText>
          </w:r>
          <w:r>
            <w:rPr>
              <w:rFonts w:ascii="Times New Roman" w:hAnsi="Times New Roman" w:cs="Times New Roman"/>
            </w:rPr>
            <w:fldChar w:fldCharType="separate"/>
          </w:r>
          <w:r w:rsidRPr="002A4CB7">
            <w:rPr>
              <w:rFonts w:ascii="Times New Roman" w:hAnsi="Times New Roman" w:cs="Times New Roman"/>
              <w:noProof/>
            </w:rPr>
            <w:t>(Martín-Baró, 1994, p. 31)</w:t>
          </w:r>
          <w:r>
            <w:rPr>
              <w:rFonts w:ascii="Times New Roman" w:hAnsi="Times New Roman" w:cs="Times New Roman"/>
            </w:rPr>
            <w:fldChar w:fldCharType="end"/>
          </w:r>
        </w:sdtContent>
      </w:sdt>
      <w:r>
        <w:rPr>
          <w:rFonts w:ascii="Times New Roman" w:hAnsi="Times New Roman" w:cs="Times New Roman"/>
        </w:rPr>
        <w:t>.</w:t>
      </w:r>
    </w:p>
    <w:p w14:paraId="240088FF" w14:textId="77777777" w:rsidR="00EC4A40" w:rsidRPr="009A5BD2" w:rsidRDefault="00EC4A40" w:rsidP="00783AAA">
      <w:pPr>
        <w:spacing w:after="0" w:line="480" w:lineRule="auto"/>
        <w:rPr>
          <w:rFonts w:ascii="Times New Roman" w:hAnsi="Times New Roman" w:cs="Times New Roman"/>
        </w:rPr>
      </w:pPr>
    </w:p>
    <w:p w14:paraId="69887732" w14:textId="0A21C39B" w:rsidR="00552777" w:rsidRPr="00CB168C" w:rsidRDefault="00CB168C" w:rsidP="00CB168C">
      <w:pPr>
        <w:spacing w:after="0" w:line="480" w:lineRule="auto"/>
        <w:rPr>
          <w:rFonts w:ascii="Times New Roman" w:hAnsi="Times New Roman" w:cs="Times New Roman"/>
          <w:b/>
          <w:bCs/>
        </w:rPr>
      </w:pPr>
      <w:r w:rsidRPr="00CB168C">
        <w:rPr>
          <w:rFonts w:ascii="Times New Roman" w:hAnsi="Times New Roman" w:cs="Times New Roman"/>
          <w:b/>
          <w:bCs/>
        </w:rPr>
        <w:t>A</w:t>
      </w:r>
      <w:r w:rsidR="00552777" w:rsidRPr="00CB168C">
        <w:rPr>
          <w:rFonts w:ascii="Times New Roman" w:hAnsi="Times New Roman" w:cs="Times New Roman"/>
          <w:b/>
          <w:bCs/>
        </w:rPr>
        <w:t xml:space="preserve">n </w:t>
      </w:r>
      <w:r w:rsidR="00BF3FDB">
        <w:rPr>
          <w:rFonts w:ascii="Times New Roman" w:hAnsi="Times New Roman" w:cs="Times New Roman"/>
          <w:b/>
          <w:bCs/>
        </w:rPr>
        <w:t>A</w:t>
      </w:r>
      <w:r w:rsidR="00552777" w:rsidRPr="00CB168C">
        <w:rPr>
          <w:rFonts w:ascii="Times New Roman" w:hAnsi="Times New Roman" w:cs="Times New Roman"/>
          <w:b/>
          <w:bCs/>
        </w:rPr>
        <w:t xml:space="preserve">ctivity of </w:t>
      </w:r>
      <w:r w:rsidR="00BF3FDB">
        <w:rPr>
          <w:rFonts w:ascii="Times New Roman" w:hAnsi="Times New Roman" w:cs="Times New Roman"/>
          <w:b/>
          <w:bCs/>
        </w:rPr>
        <w:t>T</w:t>
      </w:r>
      <w:r w:rsidR="00552777" w:rsidRPr="00CB168C">
        <w:rPr>
          <w:rFonts w:ascii="Times New Roman" w:hAnsi="Times New Roman" w:cs="Times New Roman"/>
          <w:b/>
          <w:bCs/>
        </w:rPr>
        <w:t xml:space="preserve">ransforming </w:t>
      </w:r>
      <w:r w:rsidR="00BF3FDB">
        <w:rPr>
          <w:rFonts w:ascii="Times New Roman" w:hAnsi="Times New Roman" w:cs="Times New Roman"/>
          <w:b/>
          <w:bCs/>
        </w:rPr>
        <w:t>R</w:t>
      </w:r>
      <w:r w:rsidR="00552777" w:rsidRPr="00CB168C">
        <w:rPr>
          <w:rFonts w:ascii="Times New Roman" w:hAnsi="Times New Roman" w:cs="Times New Roman"/>
          <w:b/>
          <w:bCs/>
        </w:rPr>
        <w:t>eality</w:t>
      </w:r>
    </w:p>
    <w:p w14:paraId="36EB88CB" w14:textId="63A432EA" w:rsidR="0048385A" w:rsidRPr="009A5BD2" w:rsidRDefault="009774A1" w:rsidP="00E26BBD">
      <w:pPr>
        <w:spacing w:after="0" w:line="480" w:lineRule="auto"/>
        <w:ind w:firstLine="720"/>
        <w:rPr>
          <w:rFonts w:ascii="Times New Roman" w:hAnsi="Times New Roman" w:cs="Times New Roman"/>
        </w:rPr>
      </w:pPr>
      <w:r w:rsidRPr="009A5BD2">
        <w:rPr>
          <w:rFonts w:ascii="Times New Roman" w:hAnsi="Times New Roman" w:cs="Times New Roman"/>
        </w:rPr>
        <w:t>Some people might</w:t>
      </w:r>
      <w:r w:rsidR="00403557" w:rsidRPr="009A5BD2">
        <w:rPr>
          <w:rFonts w:ascii="Times New Roman" w:hAnsi="Times New Roman" w:cs="Times New Roman"/>
        </w:rPr>
        <w:t xml:space="preserve"> object to c</w:t>
      </w:r>
      <w:r w:rsidR="00BE7339" w:rsidRPr="009A5BD2">
        <w:rPr>
          <w:rFonts w:ascii="Times New Roman" w:hAnsi="Times New Roman" w:cs="Times New Roman"/>
        </w:rPr>
        <w:t xml:space="preserve">omparing </w:t>
      </w:r>
      <w:r w:rsidR="00403557" w:rsidRPr="009A5BD2">
        <w:rPr>
          <w:rFonts w:ascii="Times New Roman" w:hAnsi="Times New Roman" w:cs="Times New Roman"/>
        </w:rPr>
        <w:t xml:space="preserve">a sexual encounter </w:t>
      </w:r>
      <w:r w:rsidR="00F81050" w:rsidRPr="009A5BD2">
        <w:rPr>
          <w:rFonts w:ascii="Times New Roman" w:hAnsi="Times New Roman" w:cs="Times New Roman"/>
        </w:rPr>
        <w:t>to</w:t>
      </w:r>
      <w:r w:rsidR="00403557" w:rsidRPr="009A5BD2">
        <w:rPr>
          <w:rFonts w:ascii="Times New Roman" w:hAnsi="Times New Roman" w:cs="Times New Roman"/>
        </w:rPr>
        <w:t xml:space="preserve"> a praxis</w:t>
      </w:r>
      <w:r w:rsidR="00F57461" w:rsidRPr="009A5BD2">
        <w:rPr>
          <w:rFonts w:ascii="Times New Roman" w:hAnsi="Times New Roman" w:cs="Times New Roman"/>
        </w:rPr>
        <w:t xml:space="preserve"> although in </w:t>
      </w:r>
      <w:r w:rsidR="008746D0" w:rsidRPr="0048632F">
        <w:rPr>
          <w:rFonts w:ascii="Times New Roman" w:hAnsi="Times New Roman" w:cs="Times New Roman"/>
          <w:i/>
          <w:iCs/>
        </w:rPr>
        <w:t>T</w:t>
      </w:r>
      <w:r w:rsidR="00727B66" w:rsidRPr="0048632F">
        <w:rPr>
          <w:rFonts w:ascii="Times New Roman" w:hAnsi="Times New Roman" w:cs="Times New Roman"/>
          <w:i/>
          <w:iCs/>
        </w:rPr>
        <w:t xml:space="preserve">he </w:t>
      </w:r>
      <w:r w:rsidR="008746D0" w:rsidRPr="0048632F">
        <w:rPr>
          <w:rFonts w:ascii="Times New Roman" w:hAnsi="Times New Roman" w:cs="Times New Roman"/>
          <w:i/>
          <w:iCs/>
        </w:rPr>
        <w:t>History of Sexuality, Volume 3</w:t>
      </w:r>
      <w:r w:rsidR="008746D0" w:rsidRPr="009A5BD2">
        <w:rPr>
          <w:rFonts w:ascii="Times New Roman" w:hAnsi="Times New Roman" w:cs="Times New Roman"/>
        </w:rPr>
        <w:t xml:space="preserve">, Foucault </w:t>
      </w:r>
      <w:sdt>
        <w:sdtPr>
          <w:rPr>
            <w:rFonts w:ascii="Times New Roman" w:hAnsi="Times New Roman" w:cs="Times New Roman"/>
          </w:rPr>
          <w:id w:val="-485242785"/>
          <w:citation/>
        </w:sdtPr>
        <w:sdtContent>
          <w:r w:rsidR="0048632F">
            <w:rPr>
              <w:rFonts w:ascii="Times New Roman" w:hAnsi="Times New Roman" w:cs="Times New Roman"/>
            </w:rPr>
            <w:fldChar w:fldCharType="begin"/>
          </w:r>
          <w:r w:rsidR="0048632F">
            <w:rPr>
              <w:rFonts w:ascii="Times New Roman" w:hAnsi="Times New Roman" w:cs="Times New Roman"/>
            </w:rPr>
            <w:instrText xml:space="preserve">CITATION Fou88 \n  \t  \l 1033 </w:instrText>
          </w:r>
          <w:r w:rsidR="0048632F">
            <w:rPr>
              <w:rFonts w:ascii="Times New Roman" w:hAnsi="Times New Roman" w:cs="Times New Roman"/>
            </w:rPr>
            <w:fldChar w:fldCharType="separate"/>
          </w:r>
          <w:r w:rsidR="0048632F" w:rsidRPr="0048632F">
            <w:rPr>
              <w:rFonts w:ascii="Times New Roman" w:hAnsi="Times New Roman" w:cs="Times New Roman"/>
              <w:noProof/>
            </w:rPr>
            <w:t>(1988)</w:t>
          </w:r>
          <w:r w:rsidR="0048632F">
            <w:rPr>
              <w:rFonts w:ascii="Times New Roman" w:hAnsi="Times New Roman" w:cs="Times New Roman"/>
            </w:rPr>
            <w:fldChar w:fldCharType="end"/>
          </w:r>
        </w:sdtContent>
      </w:sdt>
      <w:r w:rsidR="0048632F">
        <w:rPr>
          <w:rFonts w:ascii="Times New Roman" w:hAnsi="Times New Roman" w:cs="Times New Roman"/>
        </w:rPr>
        <w:t xml:space="preserve"> </w:t>
      </w:r>
      <w:r w:rsidR="008746D0" w:rsidRPr="009A5BD2">
        <w:rPr>
          <w:rFonts w:ascii="Times New Roman" w:hAnsi="Times New Roman" w:cs="Times New Roman"/>
        </w:rPr>
        <w:t xml:space="preserve">discussed </w:t>
      </w:r>
      <w:r w:rsidR="00A51363" w:rsidRPr="009A5BD2">
        <w:rPr>
          <w:rFonts w:ascii="Times New Roman" w:hAnsi="Times New Roman" w:cs="Times New Roman"/>
        </w:rPr>
        <w:t>how practices of sexuality bec</w:t>
      </w:r>
      <w:r w:rsidR="00A764BE" w:rsidRPr="009A5BD2">
        <w:rPr>
          <w:rFonts w:ascii="Times New Roman" w:hAnsi="Times New Roman" w:cs="Times New Roman"/>
        </w:rPr>
        <w:t>o</w:t>
      </w:r>
      <w:r w:rsidR="00A51363" w:rsidRPr="009A5BD2">
        <w:rPr>
          <w:rFonts w:ascii="Times New Roman" w:hAnsi="Times New Roman" w:cs="Times New Roman"/>
        </w:rPr>
        <w:t>me ethical project</w:t>
      </w:r>
      <w:r w:rsidR="00A764BE" w:rsidRPr="009A5BD2">
        <w:rPr>
          <w:rFonts w:ascii="Times New Roman" w:hAnsi="Times New Roman" w:cs="Times New Roman"/>
        </w:rPr>
        <w:t>s</w:t>
      </w:r>
      <w:r w:rsidR="00A51363" w:rsidRPr="009A5BD2">
        <w:rPr>
          <w:rFonts w:ascii="Times New Roman" w:hAnsi="Times New Roman" w:cs="Times New Roman"/>
        </w:rPr>
        <w:t xml:space="preserve"> shaping subjectiv</w:t>
      </w:r>
      <w:r w:rsidR="001D233A" w:rsidRPr="009A5BD2">
        <w:rPr>
          <w:rFonts w:ascii="Times New Roman" w:hAnsi="Times New Roman" w:cs="Times New Roman"/>
        </w:rPr>
        <w:t xml:space="preserve">ity. He called it </w:t>
      </w:r>
      <w:r w:rsidR="00B036FC" w:rsidRPr="009A5BD2">
        <w:rPr>
          <w:rFonts w:ascii="Times New Roman" w:hAnsi="Times New Roman" w:cs="Times New Roman"/>
        </w:rPr>
        <w:t>Care of the Self.</w:t>
      </w:r>
      <w:r w:rsidR="001D233A" w:rsidRPr="009A5BD2">
        <w:rPr>
          <w:rFonts w:ascii="Times New Roman" w:hAnsi="Times New Roman" w:cs="Times New Roman"/>
        </w:rPr>
        <w:t xml:space="preserve"> </w:t>
      </w:r>
      <w:r w:rsidR="00BD56CD" w:rsidRPr="009A5BD2">
        <w:rPr>
          <w:rFonts w:ascii="Times New Roman" w:hAnsi="Times New Roman" w:cs="Times New Roman"/>
        </w:rPr>
        <w:t xml:space="preserve">Radical psychoanalysis is a praxis in the </w:t>
      </w:r>
      <w:r w:rsidR="005E0F41" w:rsidRPr="009A5BD2">
        <w:rPr>
          <w:rFonts w:ascii="Times New Roman" w:hAnsi="Times New Roman" w:cs="Times New Roman"/>
        </w:rPr>
        <w:t xml:space="preserve">sense that it </w:t>
      </w:r>
      <w:r w:rsidR="001144BF" w:rsidRPr="009A5BD2">
        <w:rPr>
          <w:rFonts w:ascii="Times New Roman" w:hAnsi="Times New Roman" w:cs="Times New Roman"/>
        </w:rPr>
        <w:t>creates</w:t>
      </w:r>
      <w:r w:rsidR="005E0F41" w:rsidRPr="009A5BD2">
        <w:rPr>
          <w:rFonts w:ascii="Times New Roman" w:hAnsi="Times New Roman" w:cs="Times New Roman"/>
        </w:rPr>
        <w:t xml:space="preserve"> change</w:t>
      </w:r>
      <w:r w:rsidR="00455909" w:rsidRPr="009A5BD2">
        <w:rPr>
          <w:rFonts w:ascii="Times New Roman" w:hAnsi="Times New Roman" w:cs="Times New Roman"/>
        </w:rPr>
        <w:t>s</w:t>
      </w:r>
      <w:r w:rsidR="005E0F41" w:rsidRPr="009A5BD2">
        <w:rPr>
          <w:rFonts w:ascii="Times New Roman" w:hAnsi="Times New Roman" w:cs="Times New Roman"/>
        </w:rPr>
        <w:t xml:space="preserve"> in the patient through the doing of a method—the method of rigorous free association</w:t>
      </w:r>
      <w:r w:rsidR="00382081" w:rsidRPr="009A5BD2">
        <w:rPr>
          <w:rFonts w:ascii="Times New Roman" w:hAnsi="Times New Roman" w:cs="Times New Roman"/>
        </w:rPr>
        <w:t xml:space="preserve"> during which the patient stumbles into</w:t>
      </w:r>
      <w:r w:rsidR="00F34E93" w:rsidRPr="009A5BD2">
        <w:rPr>
          <w:rFonts w:ascii="Times New Roman" w:hAnsi="Times New Roman" w:cs="Times New Roman"/>
        </w:rPr>
        <w:t xml:space="preserve"> libidinal </w:t>
      </w:r>
      <w:r w:rsidR="00B0179D" w:rsidRPr="009A5BD2">
        <w:rPr>
          <w:rFonts w:ascii="Times New Roman" w:hAnsi="Times New Roman" w:cs="Times New Roman"/>
        </w:rPr>
        <w:t>eruptions and irruptions</w:t>
      </w:r>
      <w:r w:rsidR="005E0F41" w:rsidRPr="009A5BD2">
        <w:rPr>
          <w:rFonts w:ascii="Times New Roman" w:hAnsi="Times New Roman" w:cs="Times New Roman"/>
        </w:rPr>
        <w:t>.</w:t>
      </w:r>
      <w:r w:rsidR="00B0179D" w:rsidRPr="009A5BD2">
        <w:rPr>
          <w:rFonts w:ascii="Times New Roman" w:hAnsi="Times New Roman" w:cs="Times New Roman"/>
        </w:rPr>
        <w:t xml:space="preserve"> In fact,</w:t>
      </w:r>
      <w:r w:rsidR="00625407" w:rsidRPr="009A5BD2">
        <w:rPr>
          <w:rFonts w:ascii="Times New Roman" w:hAnsi="Times New Roman" w:cs="Times New Roman"/>
        </w:rPr>
        <w:t xml:space="preserve"> the German word that Freud used </w:t>
      </w:r>
      <w:r w:rsidR="00335EDC" w:rsidRPr="009A5BD2">
        <w:rPr>
          <w:rFonts w:ascii="Times New Roman" w:hAnsi="Times New Roman" w:cs="Times New Roman"/>
        </w:rPr>
        <w:t xml:space="preserve">as an alternative to </w:t>
      </w:r>
      <w:proofErr w:type="spellStart"/>
      <w:r w:rsidR="004B28EF" w:rsidRPr="009A5BD2">
        <w:rPr>
          <w:rFonts w:ascii="Times New Roman" w:hAnsi="Times New Roman" w:cs="Times New Roman"/>
          <w:i/>
          <w:iCs/>
        </w:rPr>
        <w:t>frei</w:t>
      </w:r>
      <w:r w:rsidR="00901BE3" w:rsidRPr="009A5BD2">
        <w:rPr>
          <w:rFonts w:ascii="Times New Roman" w:hAnsi="Times New Roman" w:cs="Times New Roman"/>
          <w:i/>
          <w:iCs/>
        </w:rPr>
        <w:t>e</w:t>
      </w:r>
      <w:proofErr w:type="spellEnd"/>
      <w:r w:rsidR="004B28EF" w:rsidRPr="009A5BD2">
        <w:rPr>
          <w:rFonts w:ascii="Times New Roman" w:hAnsi="Times New Roman" w:cs="Times New Roman"/>
          <w:i/>
          <w:iCs/>
        </w:rPr>
        <w:t xml:space="preserve"> </w:t>
      </w:r>
      <w:proofErr w:type="spellStart"/>
      <w:r w:rsidR="004B28EF" w:rsidRPr="009A5BD2">
        <w:rPr>
          <w:rFonts w:ascii="Times New Roman" w:hAnsi="Times New Roman" w:cs="Times New Roman"/>
          <w:i/>
          <w:iCs/>
        </w:rPr>
        <w:t>Assoziation</w:t>
      </w:r>
      <w:proofErr w:type="spellEnd"/>
      <w:r w:rsidR="004B28EF" w:rsidRPr="009A5BD2">
        <w:rPr>
          <w:rFonts w:ascii="Times New Roman" w:hAnsi="Times New Roman" w:cs="Times New Roman"/>
        </w:rPr>
        <w:t xml:space="preserve"> </w:t>
      </w:r>
      <w:r w:rsidR="004B28EF" w:rsidRPr="009A5BD2">
        <w:rPr>
          <w:rFonts w:ascii="Times New Roman" w:hAnsi="Times New Roman" w:cs="Times New Roman"/>
        </w:rPr>
        <w:lastRenderedPageBreak/>
        <w:t xml:space="preserve">was </w:t>
      </w:r>
      <w:proofErr w:type="spellStart"/>
      <w:r w:rsidR="00335EDC" w:rsidRPr="009A5BD2">
        <w:rPr>
          <w:rFonts w:ascii="Times New Roman" w:hAnsi="Times New Roman" w:cs="Times New Roman"/>
          <w:i/>
          <w:iCs/>
        </w:rPr>
        <w:t>freier</w:t>
      </w:r>
      <w:proofErr w:type="spellEnd"/>
      <w:r w:rsidR="00335EDC" w:rsidRPr="009A5BD2">
        <w:rPr>
          <w:rFonts w:ascii="Times New Roman" w:hAnsi="Times New Roman" w:cs="Times New Roman"/>
          <w:i/>
          <w:iCs/>
        </w:rPr>
        <w:t xml:space="preserve"> </w:t>
      </w:r>
      <w:proofErr w:type="spellStart"/>
      <w:r w:rsidR="00335EDC" w:rsidRPr="009A5BD2">
        <w:rPr>
          <w:rFonts w:ascii="Times New Roman" w:hAnsi="Times New Roman" w:cs="Times New Roman"/>
          <w:i/>
          <w:iCs/>
        </w:rPr>
        <w:t>Einfalle</w:t>
      </w:r>
      <w:proofErr w:type="spellEnd"/>
      <w:r w:rsidR="00901BE3" w:rsidRPr="009A5BD2">
        <w:rPr>
          <w:rFonts w:ascii="Times New Roman" w:hAnsi="Times New Roman" w:cs="Times New Roman"/>
        </w:rPr>
        <w:t xml:space="preserve"> </w:t>
      </w:r>
      <w:r w:rsidR="00BF6DCA" w:rsidRPr="009A5BD2">
        <w:rPr>
          <w:rFonts w:ascii="Times New Roman" w:hAnsi="Times New Roman" w:cs="Times New Roman"/>
        </w:rPr>
        <w:t>which</w:t>
      </w:r>
      <w:r w:rsidR="00145252" w:rsidRPr="009A5BD2">
        <w:rPr>
          <w:rFonts w:ascii="Times New Roman" w:hAnsi="Times New Roman" w:cs="Times New Roman"/>
        </w:rPr>
        <w:t xml:space="preserve"> implies a spontaneous </w:t>
      </w:r>
      <w:r w:rsidR="00ED574A" w:rsidRPr="009A5BD2">
        <w:rPr>
          <w:rFonts w:ascii="Times New Roman" w:hAnsi="Times New Roman" w:cs="Times New Roman"/>
        </w:rPr>
        <w:t xml:space="preserve">falling into, or incursion into </w:t>
      </w:r>
      <w:r w:rsidR="00145252" w:rsidRPr="009A5BD2">
        <w:rPr>
          <w:rFonts w:ascii="Times New Roman" w:hAnsi="Times New Roman" w:cs="Times New Roman"/>
        </w:rPr>
        <w:t>consciousness</w:t>
      </w:r>
      <w:r w:rsidR="001C1B92">
        <w:rPr>
          <w:rStyle w:val="FootnoteReference"/>
          <w:rFonts w:ascii="Times New Roman" w:hAnsi="Times New Roman" w:cs="Times New Roman"/>
        </w:rPr>
        <w:footnoteReference w:id="3"/>
      </w:r>
      <w:r w:rsidR="00EA7568" w:rsidRPr="009A5BD2">
        <w:rPr>
          <w:rFonts w:ascii="Times New Roman" w:hAnsi="Times New Roman" w:cs="Times New Roman"/>
        </w:rPr>
        <w:t xml:space="preserve"> from beyond</w:t>
      </w:r>
      <w:r w:rsidR="006E2DC7" w:rsidRPr="009A5BD2">
        <w:rPr>
          <w:rFonts w:ascii="Times New Roman" w:hAnsi="Times New Roman" w:cs="Times New Roman"/>
        </w:rPr>
        <w:t xml:space="preserve"> consciousness.</w:t>
      </w:r>
      <w:r w:rsidR="0048385A" w:rsidRPr="009A5BD2">
        <w:rPr>
          <w:rFonts w:ascii="Times New Roman" w:hAnsi="Times New Roman" w:cs="Times New Roman"/>
        </w:rPr>
        <w:t xml:space="preserve"> </w:t>
      </w:r>
      <w:r w:rsidR="00363BD0" w:rsidRPr="009A5BD2">
        <w:rPr>
          <w:rFonts w:ascii="Times New Roman" w:hAnsi="Times New Roman" w:cs="Times New Roman"/>
        </w:rPr>
        <w:t>This is radically significant because it implies that consciousness is changed</w:t>
      </w:r>
      <w:r w:rsidR="000505F2" w:rsidRPr="009A5BD2">
        <w:rPr>
          <w:rFonts w:ascii="Times New Roman" w:hAnsi="Times New Roman" w:cs="Times New Roman"/>
        </w:rPr>
        <w:t xml:space="preserve"> by something other than existing consciousness</w:t>
      </w:r>
      <w:r w:rsidR="00E76E93" w:rsidRPr="009A5BD2">
        <w:rPr>
          <w:rFonts w:ascii="Times New Roman" w:hAnsi="Times New Roman" w:cs="Times New Roman"/>
        </w:rPr>
        <w:t>. Paulo F</w:t>
      </w:r>
      <w:r w:rsidR="00095A20" w:rsidRPr="009A5BD2">
        <w:rPr>
          <w:rFonts w:ascii="Times New Roman" w:hAnsi="Times New Roman" w:cs="Times New Roman"/>
        </w:rPr>
        <w:t>reire</w:t>
      </w:r>
      <w:r w:rsidR="008F582B" w:rsidRPr="009A5BD2">
        <w:rPr>
          <w:rFonts w:ascii="Times New Roman" w:hAnsi="Times New Roman" w:cs="Times New Roman"/>
        </w:rPr>
        <w:t>’s</w:t>
      </w:r>
      <w:r w:rsidR="00CF0BC0" w:rsidRPr="009A5BD2">
        <w:rPr>
          <w:rFonts w:ascii="Times New Roman" w:hAnsi="Times New Roman" w:cs="Times New Roman"/>
        </w:rPr>
        <w:t xml:space="preserve"> concept of conscientization (</w:t>
      </w:r>
      <w:proofErr w:type="spellStart"/>
      <w:r w:rsidR="00CF0BC0" w:rsidRPr="009A5BD2">
        <w:rPr>
          <w:rFonts w:ascii="Times New Roman" w:hAnsi="Times New Roman" w:cs="Times New Roman"/>
        </w:rPr>
        <w:t>conscientizaç</w:t>
      </w:r>
      <w:r w:rsidR="008F582B" w:rsidRPr="009A5BD2">
        <w:rPr>
          <w:rFonts w:ascii="Times New Roman" w:hAnsi="Times New Roman" w:cs="Times New Roman"/>
        </w:rPr>
        <w:t>ão</w:t>
      </w:r>
      <w:proofErr w:type="spellEnd"/>
      <w:r w:rsidR="008F582B" w:rsidRPr="009A5BD2">
        <w:rPr>
          <w:rFonts w:ascii="Times New Roman" w:hAnsi="Times New Roman" w:cs="Times New Roman"/>
        </w:rPr>
        <w:t xml:space="preserve">) in his book </w:t>
      </w:r>
      <w:r w:rsidR="008F582B" w:rsidRPr="009A5BD2">
        <w:rPr>
          <w:rFonts w:ascii="Times New Roman" w:hAnsi="Times New Roman" w:cs="Times New Roman"/>
          <w:i/>
          <w:iCs/>
        </w:rPr>
        <w:t>Pedagogy of the Oppressed</w:t>
      </w:r>
      <w:r w:rsidR="008F582B" w:rsidRPr="009A5BD2">
        <w:rPr>
          <w:rFonts w:ascii="Times New Roman" w:hAnsi="Times New Roman" w:cs="Times New Roman"/>
        </w:rPr>
        <w:t>, utilizes this idea</w:t>
      </w:r>
      <w:r w:rsidR="00F04665">
        <w:rPr>
          <w:rFonts w:ascii="Times New Roman" w:hAnsi="Times New Roman" w:cs="Times New Roman"/>
        </w:rPr>
        <w:t>. C</w:t>
      </w:r>
      <w:r w:rsidR="0037330D" w:rsidRPr="009A5BD2">
        <w:rPr>
          <w:rFonts w:ascii="Times New Roman" w:hAnsi="Times New Roman" w:cs="Times New Roman"/>
        </w:rPr>
        <w:t xml:space="preserve">onscientization </w:t>
      </w:r>
      <w:r w:rsidR="001E44B1" w:rsidRPr="009A5BD2">
        <w:rPr>
          <w:rFonts w:ascii="Times New Roman" w:hAnsi="Times New Roman" w:cs="Times New Roman"/>
        </w:rPr>
        <w:t>can only occur</w:t>
      </w:r>
      <w:r w:rsidR="009F4073" w:rsidRPr="009A5BD2">
        <w:rPr>
          <w:rFonts w:ascii="Times New Roman" w:hAnsi="Times New Roman" w:cs="Times New Roman"/>
        </w:rPr>
        <w:t xml:space="preserve"> when those in need of liberation (the poor, the oppressed, or in psychoanalysis “the patient”) participate in</w:t>
      </w:r>
      <w:r w:rsidR="00874AAC" w:rsidRPr="009A5BD2">
        <w:rPr>
          <w:rFonts w:ascii="Times New Roman" w:hAnsi="Times New Roman" w:cs="Times New Roman"/>
        </w:rPr>
        <w:t xml:space="preserve"> producing the liberatory knowledge </w:t>
      </w:r>
      <w:r w:rsidR="00D70260" w:rsidRPr="009A5BD2">
        <w:rPr>
          <w:rFonts w:ascii="Times New Roman" w:hAnsi="Times New Roman" w:cs="Times New Roman"/>
        </w:rPr>
        <w:t>through a dialogue with the oppressor.</w:t>
      </w:r>
      <w:r w:rsidR="00D37EF3" w:rsidRPr="009A5BD2">
        <w:rPr>
          <w:rFonts w:ascii="Times New Roman" w:hAnsi="Times New Roman" w:cs="Times New Roman"/>
        </w:rPr>
        <w:t xml:space="preserve"> Nobody (the oppressor, the teacher, the analyst) can interpret, teach, or </w:t>
      </w:r>
      <w:r w:rsidR="000F693A" w:rsidRPr="009A5BD2">
        <w:rPr>
          <w:rFonts w:ascii="Times New Roman" w:hAnsi="Times New Roman" w:cs="Times New Roman"/>
        </w:rPr>
        <w:t>direct</w:t>
      </w:r>
      <w:r w:rsidR="00D37EF3" w:rsidRPr="009A5BD2">
        <w:rPr>
          <w:rFonts w:ascii="Times New Roman" w:hAnsi="Times New Roman" w:cs="Times New Roman"/>
        </w:rPr>
        <w:t xml:space="preserve"> the poor</w:t>
      </w:r>
      <w:r w:rsidR="00B95BE3" w:rsidRPr="009A5BD2">
        <w:rPr>
          <w:rFonts w:ascii="Times New Roman" w:hAnsi="Times New Roman" w:cs="Times New Roman"/>
        </w:rPr>
        <w:t xml:space="preserve"> about how to liberate themselves</w:t>
      </w:r>
      <w:r w:rsidR="000F693A" w:rsidRPr="009A5BD2">
        <w:rPr>
          <w:rFonts w:ascii="Times New Roman" w:hAnsi="Times New Roman" w:cs="Times New Roman"/>
        </w:rPr>
        <w:t>—they have to discover their liberatory path by</w:t>
      </w:r>
      <w:r w:rsidR="009726E0" w:rsidRPr="009A5BD2">
        <w:rPr>
          <w:rFonts w:ascii="Times New Roman" w:hAnsi="Times New Roman" w:cs="Times New Roman"/>
        </w:rPr>
        <w:t xml:space="preserve"> walking down it.</w:t>
      </w:r>
    </w:p>
    <w:p w14:paraId="1696477D" w14:textId="1EA6623E" w:rsidR="00BB5FFE" w:rsidRPr="009A5BD2" w:rsidRDefault="003835C9" w:rsidP="007D67A8">
      <w:pPr>
        <w:spacing w:after="0" w:line="480" w:lineRule="auto"/>
        <w:ind w:firstLine="720"/>
        <w:rPr>
          <w:rFonts w:ascii="Times New Roman" w:hAnsi="Times New Roman" w:cs="Times New Roman"/>
        </w:rPr>
      </w:pPr>
      <w:r w:rsidRPr="009A5BD2">
        <w:rPr>
          <w:rFonts w:ascii="Times New Roman" w:hAnsi="Times New Roman" w:cs="Times New Roman"/>
        </w:rPr>
        <w:t xml:space="preserve">Psychoanalysis is not a hermeneutic technique </w:t>
      </w:r>
      <w:r w:rsidR="00554F09" w:rsidRPr="009A5BD2">
        <w:rPr>
          <w:rFonts w:ascii="Times New Roman" w:hAnsi="Times New Roman" w:cs="Times New Roman"/>
        </w:rPr>
        <w:t xml:space="preserve">whereby an analyst interprets </w:t>
      </w:r>
      <w:r w:rsidRPr="009A5BD2">
        <w:rPr>
          <w:rFonts w:ascii="Times New Roman" w:hAnsi="Times New Roman" w:cs="Times New Roman"/>
        </w:rPr>
        <w:t>the patient’s</w:t>
      </w:r>
      <w:r w:rsidR="00E307D5" w:rsidRPr="009A5BD2">
        <w:rPr>
          <w:rFonts w:ascii="Times New Roman" w:hAnsi="Times New Roman" w:cs="Times New Roman"/>
        </w:rPr>
        <w:t xml:space="preserve"> speech</w:t>
      </w:r>
      <w:r w:rsidR="00142EB3" w:rsidRPr="009A5BD2">
        <w:rPr>
          <w:rFonts w:ascii="Times New Roman" w:hAnsi="Times New Roman" w:cs="Times New Roman"/>
        </w:rPr>
        <w:t xml:space="preserve"> </w:t>
      </w:r>
      <w:r w:rsidR="00A95B06" w:rsidRPr="009A5BD2">
        <w:rPr>
          <w:rFonts w:ascii="Times New Roman" w:hAnsi="Times New Roman" w:cs="Times New Roman"/>
        </w:rPr>
        <w:t>based upon a theory of the psyche (ego-psychology, Kleinian,</w:t>
      </w:r>
      <w:r w:rsidR="006840A4" w:rsidRPr="009A5BD2">
        <w:rPr>
          <w:rFonts w:ascii="Times New Roman" w:hAnsi="Times New Roman" w:cs="Times New Roman"/>
        </w:rPr>
        <w:t xml:space="preserve"> Winnicottian, etc.) </w:t>
      </w:r>
      <w:r w:rsidR="00142EB3" w:rsidRPr="009A5BD2">
        <w:rPr>
          <w:rFonts w:ascii="Times New Roman" w:hAnsi="Times New Roman" w:cs="Times New Roman"/>
        </w:rPr>
        <w:t xml:space="preserve">but rather </w:t>
      </w:r>
      <w:r w:rsidR="00F32EF5" w:rsidRPr="009A5BD2">
        <w:rPr>
          <w:rFonts w:ascii="Times New Roman" w:hAnsi="Times New Roman" w:cs="Times New Roman"/>
        </w:rPr>
        <w:t xml:space="preserve">an experience </w:t>
      </w:r>
      <w:r w:rsidR="00554F09" w:rsidRPr="009A5BD2">
        <w:rPr>
          <w:rFonts w:ascii="Times New Roman" w:hAnsi="Times New Roman" w:cs="Times New Roman"/>
        </w:rPr>
        <w:t xml:space="preserve">the patient has </w:t>
      </w:r>
      <w:r w:rsidR="00F32EF5" w:rsidRPr="009A5BD2">
        <w:rPr>
          <w:rFonts w:ascii="Times New Roman" w:hAnsi="Times New Roman" w:cs="Times New Roman"/>
        </w:rPr>
        <w:t xml:space="preserve">of falling into a particular kind of </w:t>
      </w:r>
      <w:r w:rsidR="00EC54D7" w:rsidRPr="009A5BD2">
        <w:rPr>
          <w:rFonts w:ascii="Times New Roman" w:hAnsi="Times New Roman" w:cs="Times New Roman"/>
        </w:rPr>
        <w:t>meditative discourse—free association—that unsettles</w:t>
      </w:r>
      <w:r w:rsidR="0082668F" w:rsidRPr="009A5BD2">
        <w:rPr>
          <w:rFonts w:ascii="Times New Roman" w:hAnsi="Times New Roman" w:cs="Times New Roman"/>
        </w:rPr>
        <w:t xml:space="preserve"> the authority of the speaker</w:t>
      </w:r>
      <w:r w:rsidR="00BE03A9" w:rsidRPr="009A5BD2">
        <w:rPr>
          <w:rFonts w:ascii="Times New Roman" w:hAnsi="Times New Roman" w:cs="Times New Roman"/>
        </w:rPr>
        <w:t xml:space="preserve">. The assured “I-ness” of the speaker </w:t>
      </w:r>
      <w:r w:rsidR="007616DB" w:rsidRPr="009A5BD2">
        <w:rPr>
          <w:rFonts w:ascii="Times New Roman" w:hAnsi="Times New Roman" w:cs="Times New Roman"/>
        </w:rPr>
        <w:t xml:space="preserve">is challenged and disrupted by </w:t>
      </w:r>
      <w:r w:rsidR="00DB4E0D" w:rsidRPr="009A5BD2">
        <w:rPr>
          <w:rFonts w:ascii="Times New Roman" w:hAnsi="Times New Roman" w:cs="Times New Roman"/>
        </w:rPr>
        <w:t xml:space="preserve">the </w:t>
      </w:r>
      <w:r w:rsidR="00E2202F" w:rsidRPr="009A5BD2">
        <w:rPr>
          <w:rFonts w:ascii="Times New Roman" w:hAnsi="Times New Roman" w:cs="Times New Roman"/>
        </w:rPr>
        <w:t xml:space="preserve">enigmatic messages that </w:t>
      </w:r>
      <w:r w:rsidR="00DB4E0D" w:rsidRPr="009A5BD2">
        <w:rPr>
          <w:rFonts w:ascii="Times New Roman" w:hAnsi="Times New Roman" w:cs="Times New Roman"/>
        </w:rPr>
        <w:t>are</w:t>
      </w:r>
      <w:r w:rsidR="007E3B9D" w:rsidRPr="009A5BD2">
        <w:rPr>
          <w:rFonts w:ascii="Times New Roman" w:hAnsi="Times New Roman" w:cs="Times New Roman"/>
        </w:rPr>
        <w:t xml:space="preserve"> signaled by the disjointed and contradictory</w:t>
      </w:r>
      <w:r w:rsidR="00274A94" w:rsidRPr="009A5BD2">
        <w:rPr>
          <w:rFonts w:ascii="Times New Roman" w:hAnsi="Times New Roman" w:cs="Times New Roman"/>
        </w:rPr>
        <w:t xml:space="preserve"> communication</w:t>
      </w:r>
      <w:r w:rsidR="00D35500" w:rsidRPr="009A5BD2">
        <w:rPr>
          <w:rFonts w:ascii="Times New Roman" w:hAnsi="Times New Roman" w:cs="Times New Roman"/>
        </w:rPr>
        <w:t>s</w:t>
      </w:r>
      <w:r w:rsidR="00274A94" w:rsidRPr="009A5BD2">
        <w:rPr>
          <w:rFonts w:ascii="Times New Roman" w:hAnsi="Times New Roman" w:cs="Times New Roman"/>
        </w:rPr>
        <w:t xml:space="preserve"> that appears in free association, offering </w:t>
      </w:r>
      <w:r w:rsidR="001165C7" w:rsidRPr="009A5BD2">
        <w:rPr>
          <w:rFonts w:ascii="Times New Roman" w:hAnsi="Times New Roman" w:cs="Times New Roman"/>
        </w:rPr>
        <w:t>dissenting and oblique commentar</w:t>
      </w:r>
      <w:r w:rsidR="00D35500" w:rsidRPr="009A5BD2">
        <w:rPr>
          <w:rFonts w:ascii="Times New Roman" w:hAnsi="Times New Roman" w:cs="Times New Roman"/>
        </w:rPr>
        <w:t>ies</w:t>
      </w:r>
      <w:r w:rsidR="001165C7" w:rsidRPr="009A5BD2">
        <w:rPr>
          <w:rFonts w:ascii="Times New Roman" w:hAnsi="Times New Roman" w:cs="Times New Roman"/>
        </w:rPr>
        <w:t xml:space="preserve"> on the apparent (manifest) meanings of the</w:t>
      </w:r>
      <w:r w:rsidR="000819EA" w:rsidRPr="009A5BD2">
        <w:rPr>
          <w:rFonts w:ascii="Times New Roman" w:hAnsi="Times New Roman" w:cs="Times New Roman"/>
        </w:rPr>
        <w:t xml:space="preserve"> patient’s narrations.</w:t>
      </w:r>
    </w:p>
    <w:p w14:paraId="0818295F" w14:textId="6E068A27" w:rsidR="00CA285E" w:rsidRDefault="00936A84" w:rsidP="00747FCC">
      <w:pPr>
        <w:spacing w:after="0" w:line="480" w:lineRule="auto"/>
        <w:ind w:firstLine="720"/>
        <w:rPr>
          <w:rFonts w:ascii="Times New Roman" w:hAnsi="Times New Roman" w:cs="Times New Roman"/>
        </w:rPr>
      </w:pPr>
      <w:r w:rsidRPr="009A5BD2">
        <w:rPr>
          <w:rFonts w:ascii="Times New Roman" w:hAnsi="Times New Roman" w:cs="Times New Roman"/>
        </w:rPr>
        <w:t xml:space="preserve">This cursory rendering of psychoanalysis as a praxis </w:t>
      </w:r>
      <w:r w:rsidR="00D373A3">
        <w:rPr>
          <w:rFonts w:ascii="Times New Roman" w:hAnsi="Times New Roman" w:cs="Times New Roman"/>
        </w:rPr>
        <w:t xml:space="preserve">does not answer </w:t>
      </w:r>
      <w:r w:rsidR="004263E0" w:rsidRPr="009A5BD2">
        <w:rPr>
          <w:rFonts w:ascii="Times New Roman" w:hAnsi="Times New Roman" w:cs="Times New Roman"/>
        </w:rPr>
        <w:t xml:space="preserve">the question of </w:t>
      </w:r>
      <w:r w:rsidR="00896C6A" w:rsidRPr="009A5BD2">
        <w:rPr>
          <w:rFonts w:ascii="Times New Roman" w:hAnsi="Times New Roman" w:cs="Times New Roman"/>
        </w:rPr>
        <w:t>whether psychoanalysis can be radically emancipatory</w:t>
      </w:r>
      <w:r w:rsidR="00B76424" w:rsidRPr="009A5BD2">
        <w:rPr>
          <w:rFonts w:ascii="Times New Roman" w:hAnsi="Times New Roman" w:cs="Times New Roman"/>
        </w:rPr>
        <w:t xml:space="preserve">. Before addressing that question, however, I would like to keep this essay grounded in the experience of LGBTQ people </w:t>
      </w:r>
      <w:r w:rsidR="00DF52DD" w:rsidRPr="009A5BD2">
        <w:rPr>
          <w:rFonts w:ascii="Times New Roman" w:hAnsi="Times New Roman" w:cs="Times New Roman"/>
        </w:rPr>
        <w:t xml:space="preserve">and </w:t>
      </w:r>
      <w:r w:rsidR="00DF52DD" w:rsidRPr="009A5BD2">
        <w:rPr>
          <w:rFonts w:ascii="Times New Roman" w:hAnsi="Times New Roman" w:cs="Times New Roman"/>
        </w:rPr>
        <w:lastRenderedPageBreak/>
        <w:t>p</w:t>
      </w:r>
      <w:r w:rsidR="00C80E63" w:rsidRPr="009A5BD2">
        <w:rPr>
          <w:rFonts w:ascii="Times New Roman" w:hAnsi="Times New Roman" w:cs="Times New Roman"/>
        </w:rPr>
        <w:t xml:space="preserve">sychoanalytic praxis. </w:t>
      </w:r>
      <w:r w:rsidR="00D373A3">
        <w:rPr>
          <w:rFonts w:ascii="Times New Roman" w:hAnsi="Times New Roman" w:cs="Times New Roman"/>
        </w:rPr>
        <w:t xml:space="preserve">Here are some </w:t>
      </w:r>
      <w:r w:rsidR="00CA285E" w:rsidRPr="009A5BD2">
        <w:rPr>
          <w:rFonts w:ascii="Times New Roman" w:hAnsi="Times New Roman" w:cs="Times New Roman"/>
        </w:rPr>
        <w:t>clinical examples of what radical psychoanalysis</w:t>
      </w:r>
      <w:r w:rsidR="00D373A3">
        <w:rPr>
          <w:rFonts w:ascii="Times New Roman" w:hAnsi="Times New Roman" w:cs="Times New Roman"/>
        </w:rPr>
        <w:t xml:space="preserve"> is and is not</w:t>
      </w:r>
      <w:r w:rsidR="00CA285E" w:rsidRPr="009A5BD2">
        <w:rPr>
          <w:rFonts w:ascii="Times New Roman" w:hAnsi="Times New Roman" w:cs="Times New Roman"/>
        </w:rPr>
        <w:t>.</w:t>
      </w:r>
    </w:p>
    <w:p w14:paraId="38A833BF" w14:textId="19508F15" w:rsidR="0021654D" w:rsidRPr="0021654D" w:rsidRDefault="0021654D" w:rsidP="0021654D">
      <w:pPr>
        <w:spacing w:after="0" w:line="480" w:lineRule="auto"/>
        <w:jc w:val="both"/>
        <w:rPr>
          <w:rFonts w:ascii="Times New Roman" w:hAnsi="Times New Roman" w:cs="Times New Roman"/>
          <w:b/>
          <w:bCs/>
        </w:rPr>
      </w:pPr>
      <w:r w:rsidRPr="0021654D">
        <w:rPr>
          <w:rFonts w:ascii="Times New Roman" w:hAnsi="Times New Roman" w:cs="Times New Roman"/>
          <w:b/>
          <w:bCs/>
        </w:rPr>
        <w:t xml:space="preserve">Fictional </w:t>
      </w:r>
      <w:r w:rsidR="00331C00">
        <w:rPr>
          <w:rFonts w:ascii="Times New Roman" w:hAnsi="Times New Roman" w:cs="Times New Roman"/>
          <w:b/>
          <w:bCs/>
        </w:rPr>
        <w:t>C</w:t>
      </w:r>
      <w:r w:rsidRPr="0021654D">
        <w:rPr>
          <w:rFonts w:ascii="Times New Roman" w:hAnsi="Times New Roman" w:cs="Times New Roman"/>
          <w:b/>
          <w:bCs/>
        </w:rPr>
        <w:t xml:space="preserve">linical </w:t>
      </w:r>
      <w:r w:rsidR="00331C00">
        <w:rPr>
          <w:rFonts w:ascii="Times New Roman" w:hAnsi="Times New Roman" w:cs="Times New Roman"/>
          <w:b/>
          <w:bCs/>
        </w:rPr>
        <w:t>E</w:t>
      </w:r>
      <w:r w:rsidRPr="0021654D">
        <w:rPr>
          <w:rFonts w:ascii="Times New Roman" w:hAnsi="Times New Roman" w:cs="Times New Roman"/>
          <w:b/>
          <w:bCs/>
        </w:rPr>
        <w:t>xamples</w:t>
      </w:r>
    </w:p>
    <w:p w14:paraId="21EF9123" w14:textId="48D24294" w:rsidR="00AE440B" w:rsidRPr="009A5BD2" w:rsidRDefault="00C80E63" w:rsidP="00747FCC">
      <w:pPr>
        <w:spacing w:after="0" w:line="480" w:lineRule="auto"/>
        <w:ind w:firstLine="720"/>
        <w:rPr>
          <w:rFonts w:ascii="Times New Roman" w:hAnsi="Times New Roman" w:cs="Times New Roman"/>
        </w:rPr>
      </w:pPr>
      <w:r w:rsidRPr="009A5BD2">
        <w:rPr>
          <w:rFonts w:ascii="Times New Roman" w:hAnsi="Times New Roman" w:cs="Times New Roman"/>
        </w:rPr>
        <w:t xml:space="preserve">We could think of a patient who is struggling with </w:t>
      </w:r>
      <w:r w:rsidR="00A47C10" w:rsidRPr="009A5BD2">
        <w:rPr>
          <w:rFonts w:ascii="Times New Roman" w:hAnsi="Times New Roman" w:cs="Times New Roman"/>
        </w:rPr>
        <w:t xml:space="preserve">shameful or distressing feelings about their sexuality. Through a process of speaking freely about </w:t>
      </w:r>
      <w:r w:rsidR="004D5758" w:rsidRPr="009A5BD2">
        <w:rPr>
          <w:rFonts w:ascii="Times New Roman" w:hAnsi="Times New Roman" w:cs="Times New Roman"/>
        </w:rPr>
        <w:t xml:space="preserve">all of their thoughts, </w:t>
      </w:r>
      <w:r w:rsidR="002E0A73">
        <w:rPr>
          <w:rFonts w:ascii="Times New Roman" w:hAnsi="Times New Roman" w:cs="Times New Roman"/>
        </w:rPr>
        <w:t xml:space="preserve">fantasies, </w:t>
      </w:r>
      <w:r w:rsidR="004D5758" w:rsidRPr="009A5BD2">
        <w:rPr>
          <w:rFonts w:ascii="Times New Roman" w:hAnsi="Times New Roman" w:cs="Times New Roman"/>
        </w:rPr>
        <w:t xml:space="preserve">feelings, </w:t>
      </w:r>
      <w:r w:rsidR="00332CDB">
        <w:rPr>
          <w:rFonts w:ascii="Times New Roman" w:hAnsi="Times New Roman" w:cs="Times New Roman"/>
        </w:rPr>
        <w:t xml:space="preserve">conflicts </w:t>
      </w:r>
      <w:r w:rsidR="004D5758" w:rsidRPr="009A5BD2">
        <w:rPr>
          <w:rFonts w:ascii="Times New Roman" w:hAnsi="Times New Roman" w:cs="Times New Roman"/>
        </w:rPr>
        <w:t xml:space="preserve">and desires, such a patient might </w:t>
      </w:r>
      <w:r w:rsidR="00332CDB">
        <w:rPr>
          <w:rFonts w:ascii="Times New Roman" w:hAnsi="Times New Roman" w:cs="Times New Roman"/>
        </w:rPr>
        <w:t>decide to</w:t>
      </w:r>
      <w:r w:rsidR="00FA7723">
        <w:rPr>
          <w:rFonts w:ascii="Times New Roman" w:hAnsi="Times New Roman" w:cs="Times New Roman"/>
        </w:rPr>
        <w:t xml:space="preserve"> come out as </w:t>
      </w:r>
      <w:r w:rsidR="00C6344A" w:rsidRPr="009A5BD2">
        <w:rPr>
          <w:rFonts w:ascii="Times New Roman" w:hAnsi="Times New Roman" w:cs="Times New Roman"/>
        </w:rPr>
        <w:t xml:space="preserve">gay, for example. This is not an example of radical </w:t>
      </w:r>
      <w:proofErr w:type="gramStart"/>
      <w:r w:rsidR="00C6344A" w:rsidRPr="009A5BD2">
        <w:rPr>
          <w:rFonts w:ascii="Times New Roman" w:hAnsi="Times New Roman" w:cs="Times New Roman"/>
        </w:rPr>
        <w:t>psychoanalysi</w:t>
      </w:r>
      <w:r w:rsidR="0050608F" w:rsidRPr="009A5BD2">
        <w:rPr>
          <w:rFonts w:ascii="Times New Roman" w:hAnsi="Times New Roman" w:cs="Times New Roman"/>
        </w:rPr>
        <w:t>s</w:t>
      </w:r>
      <w:proofErr w:type="gramEnd"/>
      <w:r w:rsidR="00FA7723">
        <w:rPr>
          <w:rFonts w:ascii="Times New Roman" w:hAnsi="Times New Roman" w:cs="Times New Roman"/>
        </w:rPr>
        <w:t xml:space="preserve"> </w:t>
      </w:r>
      <w:r w:rsidR="0050608F" w:rsidRPr="009A5BD2">
        <w:rPr>
          <w:rFonts w:ascii="Times New Roman" w:hAnsi="Times New Roman" w:cs="Times New Roman"/>
        </w:rPr>
        <w:t xml:space="preserve">but it might be good psychotherapy. </w:t>
      </w:r>
      <w:r w:rsidR="00191D84" w:rsidRPr="009A5BD2">
        <w:rPr>
          <w:rFonts w:ascii="Times New Roman" w:hAnsi="Times New Roman" w:cs="Times New Roman"/>
        </w:rPr>
        <w:t xml:space="preserve">The therapist in this example is working with </w:t>
      </w:r>
      <w:r w:rsidR="00A62D05" w:rsidRPr="009A5BD2">
        <w:rPr>
          <w:rFonts w:ascii="Times New Roman" w:hAnsi="Times New Roman" w:cs="Times New Roman"/>
        </w:rPr>
        <w:t xml:space="preserve">the </w:t>
      </w:r>
      <w:r w:rsidR="00191D84" w:rsidRPr="009A5BD2">
        <w:rPr>
          <w:rFonts w:ascii="Times New Roman" w:hAnsi="Times New Roman" w:cs="Times New Roman"/>
        </w:rPr>
        <w:t xml:space="preserve">thoughts, feelings and ideas that the patient </w:t>
      </w:r>
      <w:r w:rsidR="00AE440B" w:rsidRPr="009A5BD2">
        <w:rPr>
          <w:rFonts w:ascii="Times New Roman" w:hAnsi="Times New Roman" w:cs="Times New Roman"/>
        </w:rPr>
        <w:t>claim</w:t>
      </w:r>
      <w:r w:rsidR="00A62D05" w:rsidRPr="009A5BD2">
        <w:rPr>
          <w:rFonts w:ascii="Times New Roman" w:hAnsi="Times New Roman" w:cs="Times New Roman"/>
        </w:rPr>
        <w:t>s</w:t>
      </w:r>
      <w:r w:rsidR="00AE440B" w:rsidRPr="009A5BD2">
        <w:rPr>
          <w:rFonts w:ascii="Times New Roman" w:hAnsi="Times New Roman" w:cs="Times New Roman"/>
        </w:rPr>
        <w:t xml:space="preserve"> as their own</w:t>
      </w:r>
      <w:proofErr w:type="gramStart"/>
      <w:r w:rsidR="00AE440B" w:rsidRPr="009A5BD2">
        <w:rPr>
          <w:rFonts w:ascii="Times New Roman" w:hAnsi="Times New Roman" w:cs="Times New Roman"/>
        </w:rPr>
        <w:t>—“</w:t>
      </w:r>
      <w:proofErr w:type="gramEnd"/>
      <w:r w:rsidR="00AE440B" w:rsidRPr="009A5BD2">
        <w:rPr>
          <w:rFonts w:ascii="Times New Roman" w:hAnsi="Times New Roman" w:cs="Times New Roman"/>
        </w:rPr>
        <w:t>my” thoughts, feelings and ideas</w:t>
      </w:r>
      <w:r w:rsidR="00E02607">
        <w:rPr>
          <w:rFonts w:ascii="Times New Roman" w:hAnsi="Times New Roman" w:cs="Times New Roman"/>
        </w:rPr>
        <w:t xml:space="preserve">—and </w:t>
      </w:r>
      <w:r w:rsidR="00B12695">
        <w:rPr>
          <w:rFonts w:ascii="Times New Roman" w:hAnsi="Times New Roman" w:cs="Times New Roman"/>
        </w:rPr>
        <w:t xml:space="preserve">the therapist is not </w:t>
      </w:r>
      <w:r w:rsidR="009F564C">
        <w:rPr>
          <w:rFonts w:ascii="Times New Roman" w:hAnsi="Times New Roman" w:cs="Times New Roman"/>
        </w:rPr>
        <w:t>creating the conditions by which the patient m</w:t>
      </w:r>
      <w:r w:rsidR="00E02607">
        <w:rPr>
          <w:rFonts w:ascii="Times New Roman" w:hAnsi="Times New Roman" w:cs="Times New Roman"/>
        </w:rPr>
        <w:t>ight</w:t>
      </w:r>
      <w:r w:rsidR="009F564C">
        <w:rPr>
          <w:rFonts w:ascii="Times New Roman" w:hAnsi="Times New Roman" w:cs="Times New Roman"/>
        </w:rPr>
        <w:t xml:space="preserve"> question or doubt the “my</w:t>
      </w:r>
      <w:r w:rsidR="00AD65D9">
        <w:rPr>
          <w:rFonts w:ascii="Times New Roman" w:hAnsi="Times New Roman" w:cs="Times New Roman"/>
        </w:rPr>
        <w:t>-</w:t>
      </w:r>
      <w:r w:rsidR="009F564C">
        <w:rPr>
          <w:rFonts w:ascii="Times New Roman" w:hAnsi="Times New Roman" w:cs="Times New Roman"/>
        </w:rPr>
        <w:t xml:space="preserve">ness” of </w:t>
      </w:r>
      <w:r w:rsidR="00AD65D9">
        <w:rPr>
          <w:rFonts w:ascii="Times New Roman" w:hAnsi="Times New Roman" w:cs="Times New Roman"/>
        </w:rPr>
        <w:t>his thoughts, feelings, and ideas</w:t>
      </w:r>
      <w:r w:rsidR="00A53C9B" w:rsidRPr="009A5BD2">
        <w:rPr>
          <w:rFonts w:ascii="Times New Roman" w:hAnsi="Times New Roman" w:cs="Times New Roman"/>
        </w:rPr>
        <w:t xml:space="preserve">. </w:t>
      </w:r>
      <w:r w:rsidR="00ED2890" w:rsidRPr="009A5BD2">
        <w:rPr>
          <w:rFonts w:ascii="Times New Roman" w:hAnsi="Times New Roman" w:cs="Times New Roman"/>
        </w:rPr>
        <w:t xml:space="preserve">Radical psychoanalysis </w:t>
      </w:r>
      <w:r w:rsidR="00E80A9F" w:rsidRPr="00A96B68">
        <w:rPr>
          <w:rFonts w:ascii="Times New Roman" w:hAnsi="Times New Roman" w:cs="Times New Roman"/>
          <w:i/>
          <w:iCs/>
        </w:rPr>
        <w:t>does</w:t>
      </w:r>
      <w:r w:rsidR="00E80A9F">
        <w:rPr>
          <w:rFonts w:ascii="Times New Roman" w:hAnsi="Times New Roman" w:cs="Times New Roman"/>
        </w:rPr>
        <w:t xml:space="preserve"> create these conditions, </w:t>
      </w:r>
      <w:r w:rsidR="009567C4" w:rsidRPr="009A5BD2">
        <w:rPr>
          <w:rFonts w:ascii="Times New Roman" w:hAnsi="Times New Roman" w:cs="Times New Roman"/>
        </w:rPr>
        <w:t>dispossess</w:t>
      </w:r>
      <w:r w:rsidR="00E80A9F">
        <w:rPr>
          <w:rFonts w:ascii="Times New Roman" w:hAnsi="Times New Roman" w:cs="Times New Roman"/>
        </w:rPr>
        <w:t>ing</w:t>
      </w:r>
      <w:r w:rsidR="009567C4" w:rsidRPr="009A5BD2">
        <w:rPr>
          <w:rFonts w:ascii="Times New Roman" w:hAnsi="Times New Roman" w:cs="Times New Roman"/>
        </w:rPr>
        <w:t xml:space="preserve"> the patient of their</w:t>
      </w:r>
      <w:r w:rsidR="00590690" w:rsidRPr="009A5BD2">
        <w:rPr>
          <w:rFonts w:ascii="Times New Roman" w:hAnsi="Times New Roman" w:cs="Times New Roman"/>
        </w:rPr>
        <w:t xml:space="preserve"> claimed identity. The praxis </w:t>
      </w:r>
      <w:r w:rsidR="007A5268">
        <w:rPr>
          <w:rFonts w:ascii="Times New Roman" w:hAnsi="Times New Roman" w:cs="Times New Roman"/>
        </w:rPr>
        <w:t xml:space="preserve">of psychoanalysis </w:t>
      </w:r>
      <w:r w:rsidR="00ED2890" w:rsidRPr="009A5BD2">
        <w:rPr>
          <w:rFonts w:ascii="Times New Roman" w:hAnsi="Times New Roman" w:cs="Times New Roman"/>
        </w:rPr>
        <w:t>alienates the patient from their thoughts, feelings and ideas</w:t>
      </w:r>
      <w:r w:rsidR="001F6181" w:rsidRPr="009A5BD2">
        <w:rPr>
          <w:rFonts w:ascii="Times New Roman" w:hAnsi="Times New Roman" w:cs="Times New Roman"/>
        </w:rPr>
        <w:t xml:space="preserve"> thereby offering an unsettling experience of being deconstructed and </w:t>
      </w:r>
      <w:r w:rsidR="00506D69" w:rsidRPr="009A5BD2">
        <w:rPr>
          <w:rFonts w:ascii="Times New Roman" w:hAnsi="Times New Roman" w:cs="Times New Roman"/>
        </w:rPr>
        <w:t>changed by something otherwise than the</w:t>
      </w:r>
      <w:r w:rsidR="00C2463C" w:rsidRPr="009A5BD2">
        <w:rPr>
          <w:rFonts w:ascii="Times New Roman" w:hAnsi="Times New Roman" w:cs="Times New Roman"/>
        </w:rPr>
        <w:t xml:space="preserve"> representational discourse that forms the patient’s ego identity.</w:t>
      </w:r>
    </w:p>
    <w:p w14:paraId="3AB0A12F" w14:textId="283F98A5" w:rsidR="007C46A6" w:rsidRPr="009A5BD2" w:rsidRDefault="007C46A6" w:rsidP="00B60F88">
      <w:pPr>
        <w:spacing w:after="0" w:line="480" w:lineRule="auto"/>
        <w:ind w:firstLine="720"/>
        <w:rPr>
          <w:rFonts w:ascii="Times New Roman" w:hAnsi="Times New Roman" w:cs="Times New Roman"/>
        </w:rPr>
      </w:pPr>
      <w:r w:rsidRPr="009A5BD2">
        <w:rPr>
          <w:rFonts w:ascii="Times New Roman" w:hAnsi="Times New Roman" w:cs="Times New Roman"/>
        </w:rPr>
        <w:t>Note that this clinical example could be considered</w:t>
      </w:r>
      <w:r w:rsidR="005B2448" w:rsidRPr="009A5BD2">
        <w:rPr>
          <w:rFonts w:ascii="Times New Roman" w:hAnsi="Times New Roman" w:cs="Times New Roman"/>
        </w:rPr>
        <w:t xml:space="preserve"> an example of existential psychoanalysis (as distinguished from radical psychoanalysis). The patient has moved</w:t>
      </w:r>
      <w:r w:rsidR="00371199" w:rsidRPr="009A5BD2">
        <w:rPr>
          <w:rFonts w:ascii="Times New Roman" w:hAnsi="Times New Roman" w:cs="Times New Roman"/>
        </w:rPr>
        <w:t xml:space="preserve"> from</w:t>
      </w:r>
      <w:r w:rsidR="004270D7" w:rsidRPr="009A5BD2">
        <w:rPr>
          <w:rFonts w:ascii="Times New Roman" w:hAnsi="Times New Roman" w:cs="Times New Roman"/>
        </w:rPr>
        <w:t xml:space="preserve"> a subjective state of disavowing or avoiding </w:t>
      </w:r>
      <w:r w:rsidR="004106C2" w:rsidRPr="009A5BD2">
        <w:rPr>
          <w:rFonts w:ascii="Times New Roman" w:hAnsi="Times New Roman" w:cs="Times New Roman"/>
        </w:rPr>
        <w:t>(Satre’s “bad faith”) sexual feelings of a particular kind</w:t>
      </w:r>
      <w:r w:rsidR="009573A8" w:rsidRPr="009A5BD2">
        <w:rPr>
          <w:rFonts w:ascii="Times New Roman" w:hAnsi="Times New Roman" w:cs="Times New Roman"/>
        </w:rPr>
        <w:t xml:space="preserve"> to owning and claiming those thoughts and feelings, thereby beginning to live more “authentically.” </w:t>
      </w:r>
      <w:r w:rsidR="00B17DC1" w:rsidRPr="009A5BD2">
        <w:rPr>
          <w:rFonts w:ascii="Times New Roman" w:hAnsi="Times New Roman" w:cs="Times New Roman"/>
        </w:rPr>
        <w:t xml:space="preserve">Let me emphasize that this is not particularly radical. </w:t>
      </w:r>
      <w:r w:rsidR="004F697A" w:rsidRPr="009A5BD2">
        <w:rPr>
          <w:rFonts w:ascii="Times New Roman" w:hAnsi="Times New Roman" w:cs="Times New Roman"/>
        </w:rPr>
        <w:t xml:space="preserve">On the contrary, the fact that </w:t>
      </w:r>
      <w:r w:rsidR="00866523" w:rsidRPr="009A5BD2">
        <w:rPr>
          <w:rFonts w:ascii="Times New Roman" w:hAnsi="Times New Roman" w:cs="Times New Roman"/>
        </w:rPr>
        <w:t xml:space="preserve">the </w:t>
      </w:r>
      <w:r w:rsidR="00DB767D" w:rsidRPr="009A5BD2">
        <w:rPr>
          <w:rFonts w:ascii="Times New Roman" w:hAnsi="Times New Roman" w:cs="Times New Roman"/>
        </w:rPr>
        <w:t xml:space="preserve">patient </w:t>
      </w:r>
      <w:r w:rsidR="00C473BE" w:rsidRPr="009A5BD2">
        <w:rPr>
          <w:rFonts w:ascii="Times New Roman" w:hAnsi="Times New Roman" w:cs="Times New Roman"/>
        </w:rPr>
        <w:t>end</w:t>
      </w:r>
      <w:r w:rsidR="00866523" w:rsidRPr="009A5BD2">
        <w:rPr>
          <w:rFonts w:ascii="Times New Roman" w:hAnsi="Times New Roman" w:cs="Times New Roman"/>
        </w:rPr>
        <w:t>s</w:t>
      </w:r>
      <w:r w:rsidR="00C473BE" w:rsidRPr="009A5BD2">
        <w:rPr>
          <w:rFonts w:ascii="Times New Roman" w:hAnsi="Times New Roman" w:cs="Times New Roman"/>
        </w:rPr>
        <w:t xml:space="preserve"> up better adjusted </w:t>
      </w:r>
      <w:r w:rsidR="004F697A" w:rsidRPr="009A5BD2">
        <w:rPr>
          <w:rFonts w:ascii="Times New Roman" w:hAnsi="Times New Roman" w:cs="Times New Roman"/>
        </w:rPr>
        <w:t xml:space="preserve">to </w:t>
      </w:r>
      <w:r w:rsidR="00866523" w:rsidRPr="009A5BD2">
        <w:rPr>
          <w:rFonts w:ascii="Times New Roman" w:hAnsi="Times New Roman" w:cs="Times New Roman"/>
        </w:rPr>
        <w:t xml:space="preserve">a </w:t>
      </w:r>
      <w:r w:rsidR="004F697A" w:rsidRPr="009A5BD2">
        <w:rPr>
          <w:rFonts w:ascii="Times New Roman" w:hAnsi="Times New Roman" w:cs="Times New Roman"/>
        </w:rPr>
        <w:t xml:space="preserve">contemporary Western, liberal </w:t>
      </w:r>
      <w:r w:rsidR="00866523" w:rsidRPr="009A5BD2">
        <w:rPr>
          <w:rFonts w:ascii="Times New Roman" w:hAnsi="Times New Roman" w:cs="Times New Roman"/>
        </w:rPr>
        <w:t xml:space="preserve">society is not </w:t>
      </w:r>
      <w:r w:rsidR="001E4019" w:rsidRPr="009A5BD2">
        <w:rPr>
          <w:rFonts w:ascii="Times New Roman" w:hAnsi="Times New Roman" w:cs="Times New Roman"/>
        </w:rPr>
        <w:t>the goal of radical psychoanalysis. Far from it.</w:t>
      </w:r>
      <w:r w:rsidR="002E7F44">
        <w:rPr>
          <w:rFonts w:ascii="Times New Roman" w:hAnsi="Times New Roman" w:cs="Times New Roman"/>
        </w:rPr>
        <w:t xml:space="preserve"> </w:t>
      </w:r>
      <w:r w:rsidR="004646F7" w:rsidRPr="009A5BD2">
        <w:rPr>
          <w:rFonts w:ascii="Times New Roman" w:hAnsi="Times New Roman" w:cs="Times New Roman"/>
        </w:rPr>
        <w:t>Patients</w:t>
      </w:r>
      <w:r w:rsidR="00BE5DCA" w:rsidRPr="009A5BD2">
        <w:rPr>
          <w:rFonts w:ascii="Times New Roman" w:hAnsi="Times New Roman" w:cs="Times New Roman"/>
        </w:rPr>
        <w:t xml:space="preserve"> who experience radical psychoanalysis often move toward the margins of society</w:t>
      </w:r>
      <w:r w:rsidR="004646F7" w:rsidRPr="009A5BD2">
        <w:rPr>
          <w:rFonts w:ascii="Times New Roman" w:hAnsi="Times New Roman" w:cs="Times New Roman"/>
        </w:rPr>
        <w:t xml:space="preserve"> rather than toward the middl</w:t>
      </w:r>
      <w:r w:rsidR="006A4701" w:rsidRPr="009A5BD2">
        <w:rPr>
          <w:rFonts w:ascii="Times New Roman" w:hAnsi="Times New Roman" w:cs="Times New Roman"/>
        </w:rPr>
        <w:t>e of the bell curve.</w:t>
      </w:r>
    </w:p>
    <w:p w14:paraId="6095F935" w14:textId="1072B282" w:rsidR="0040346A" w:rsidRPr="009A5BD2" w:rsidRDefault="00C31808" w:rsidP="00786C53">
      <w:pPr>
        <w:spacing w:after="0" w:line="480" w:lineRule="auto"/>
        <w:ind w:firstLine="720"/>
        <w:rPr>
          <w:rFonts w:ascii="Times New Roman" w:hAnsi="Times New Roman" w:cs="Times New Roman"/>
        </w:rPr>
      </w:pPr>
      <w:r w:rsidRPr="009A5BD2">
        <w:rPr>
          <w:rFonts w:ascii="Times New Roman" w:hAnsi="Times New Roman" w:cs="Times New Roman"/>
        </w:rPr>
        <w:lastRenderedPageBreak/>
        <w:t xml:space="preserve">Take another </w:t>
      </w:r>
      <w:r w:rsidR="00553193" w:rsidRPr="009A5BD2">
        <w:rPr>
          <w:rFonts w:ascii="Times New Roman" w:hAnsi="Times New Roman" w:cs="Times New Roman"/>
        </w:rPr>
        <w:t xml:space="preserve">fictitious clinical </w:t>
      </w:r>
      <w:r w:rsidRPr="009A5BD2">
        <w:rPr>
          <w:rFonts w:ascii="Times New Roman" w:hAnsi="Times New Roman" w:cs="Times New Roman"/>
        </w:rPr>
        <w:t>example</w:t>
      </w:r>
      <w:r w:rsidR="00EA79E1" w:rsidRPr="009A5BD2">
        <w:rPr>
          <w:rFonts w:ascii="Times New Roman" w:hAnsi="Times New Roman" w:cs="Times New Roman"/>
        </w:rPr>
        <w:t xml:space="preserve"> of </w:t>
      </w:r>
      <w:r w:rsidR="00553193" w:rsidRPr="009A5BD2">
        <w:rPr>
          <w:rFonts w:ascii="Times New Roman" w:hAnsi="Times New Roman" w:cs="Times New Roman"/>
        </w:rPr>
        <w:t>a treatment</w:t>
      </w:r>
      <w:r w:rsidR="00E65B29" w:rsidRPr="009A5BD2">
        <w:rPr>
          <w:rFonts w:ascii="Times New Roman" w:hAnsi="Times New Roman" w:cs="Times New Roman"/>
        </w:rPr>
        <w:t xml:space="preserve"> </w:t>
      </w:r>
      <w:r w:rsidR="003B7E50" w:rsidRPr="009A5BD2">
        <w:rPr>
          <w:rFonts w:ascii="Times New Roman" w:hAnsi="Times New Roman" w:cs="Times New Roman"/>
        </w:rPr>
        <w:t xml:space="preserve">more aligned with </w:t>
      </w:r>
      <w:r w:rsidR="00E65B29" w:rsidRPr="009A5BD2">
        <w:rPr>
          <w:rFonts w:ascii="Times New Roman" w:hAnsi="Times New Roman" w:cs="Times New Roman"/>
        </w:rPr>
        <w:t xml:space="preserve">a </w:t>
      </w:r>
      <w:r w:rsidR="00EA79E1" w:rsidRPr="009A5BD2">
        <w:rPr>
          <w:rFonts w:ascii="Times New Roman" w:hAnsi="Times New Roman" w:cs="Times New Roman"/>
        </w:rPr>
        <w:t>radical psychoanalysis</w:t>
      </w:r>
      <w:r w:rsidRPr="009A5BD2">
        <w:rPr>
          <w:rFonts w:ascii="Times New Roman" w:hAnsi="Times New Roman" w:cs="Times New Roman"/>
        </w:rPr>
        <w:t>. A patient has been solidly identified as a gay male for many decades and yet never talks</w:t>
      </w:r>
      <w:r w:rsidR="00DC4BAF" w:rsidRPr="009A5BD2">
        <w:rPr>
          <w:rFonts w:ascii="Times New Roman" w:hAnsi="Times New Roman" w:cs="Times New Roman"/>
        </w:rPr>
        <w:t xml:space="preserve"> about sex to his analyst. </w:t>
      </w:r>
      <w:r w:rsidR="007F00AA" w:rsidRPr="009A5BD2">
        <w:rPr>
          <w:rFonts w:ascii="Times New Roman" w:hAnsi="Times New Roman" w:cs="Times New Roman"/>
        </w:rPr>
        <w:t xml:space="preserve">This patient engages in </w:t>
      </w:r>
      <w:r w:rsidR="00FA4AD4" w:rsidRPr="009A5BD2">
        <w:rPr>
          <w:rFonts w:ascii="Times New Roman" w:hAnsi="Times New Roman" w:cs="Times New Roman"/>
        </w:rPr>
        <w:t>a</w:t>
      </w:r>
      <w:r w:rsidR="00783F7A" w:rsidRPr="009A5BD2">
        <w:rPr>
          <w:rFonts w:ascii="Times New Roman" w:hAnsi="Times New Roman" w:cs="Times New Roman"/>
        </w:rPr>
        <w:t xml:space="preserve"> free associative praxis whereby he finds himself </w:t>
      </w:r>
      <w:r w:rsidR="00CD1CCC" w:rsidRPr="009A5BD2">
        <w:rPr>
          <w:rFonts w:ascii="Times New Roman" w:hAnsi="Times New Roman" w:cs="Times New Roman"/>
        </w:rPr>
        <w:t xml:space="preserve">“accidentally” saying things that </w:t>
      </w:r>
      <w:r w:rsidR="00D37F5F" w:rsidRPr="009A5BD2">
        <w:rPr>
          <w:rFonts w:ascii="Times New Roman" w:hAnsi="Times New Roman" w:cs="Times New Roman"/>
        </w:rPr>
        <w:t>have an unmistakably sexual connotation</w:t>
      </w:r>
      <w:r w:rsidR="00A10B62" w:rsidRPr="009A5BD2">
        <w:rPr>
          <w:rFonts w:ascii="Times New Roman" w:hAnsi="Times New Roman" w:cs="Times New Roman"/>
        </w:rPr>
        <w:t xml:space="preserve"> (there is a de-</w:t>
      </w:r>
      <w:r w:rsidR="002C18E9">
        <w:rPr>
          <w:rFonts w:ascii="Times New Roman" w:hAnsi="Times New Roman" w:cs="Times New Roman"/>
        </w:rPr>
        <w:t>re</w:t>
      </w:r>
      <w:r w:rsidR="00A10B62" w:rsidRPr="009A5BD2">
        <w:rPr>
          <w:rFonts w:ascii="Times New Roman" w:hAnsi="Times New Roman" w:cs="Times New Roman"/>
        </w:rPr>
        <w:t>pressi</w:t>
      </w:r>
      <w:r w:rsidR="002C18E9">
        <w:rPr>
          <w:rFonts w:ascii="Times New Roman" w:hAnsi="Times New Roman" w:cs="Times New Roman"/>
        </w:rPr>
        <w:t>ng</w:t>
      </w:r>
      <w:r w:rsidR="00E0198B" w:rsidRPr="009A5BD2">
        <w:rPr>
          <w:rFonts w:ascii="Times New Roman" w:hAnsi="Times New Roman" w:cs="Times New Roman"/>
        </w:rPr>
        <w:t xml:space="preserve"> of the sexual)</w:t>
      </w:r>
      <w:r w:rsidR="00D37F5F" w:rsidRPr="009A5BD2">
        <w:rPr>
          <w:rFonts w:ascii="Times New Roman" w:hAnsi="Times New Roman" w:cs="Times New Roman"/>
        </w:rPr>
        <w:t>.</w:t>
      </w:r>
      <w:r w:rsidR="002C18E9">
        <w:rPr>
          <w:rFonts w:ascii="Times New Roman" w:hAnsi="Times New Roman" w:cs="Times New Roman"/>
        </w:rPr>
        <w:t xml:space="preserve"> </w:t>
      </w:r>
      <w:r w:rsidR="00D37F5F" w:rsidRPr="009A5BD2">
        <w:rPr>
          <w:rFonts w:ascii="Times New Roman" w:hAnsi="Times New Roman" w:cs="Times New Roman"/>
        </w:rPr>
        <w:t>He</w:t>
      </w:r>
      <w:r w:rsidR="0047664F" w:rsidRPr="009A5BD2">
        <w:rPr>
          <w:rFonts w:ascii="Times New Roman" w:hAnsi="Times New Roman" w:cs="Times New Roman"/>
        </w:rPr>
        <w:t xml:space="preserve"> listens to himself non-judgmentally and gradually becomes </w:t>
      </w:r>
      <w:r w:rsidR="007C6EDE" w:rsidRPr="009A5BD2">
        <w:rPr>
          <w:rFonts w:ascii="Times New Roman" w:hAnsi="Times New Roman" w:cs="Times New Roman"/>
        </w:rPr>
        <w:t xml:space="preserve">comfortable </w:t>
      </w:r>
      <w:r w:rsidR="00BE0F0F" w:rsidRPr="009A5BD2">
        <w:rPr>
          <w:rFonts w:ascii="Times New Roman" w:hAnsi="Times New Roman" w:cs="Times New Roman"/>
        </w:rPr>
        <w:t xml:space="preserve">having </w:t>
      </w:r>
      <w:r w:rsidR="00E0198B" w:rsidRPr="009A5BD2">
        <w:rPr>
          <w:rFonts w:ascii="Times New Roman" w:hAnsi="Times New Roman" w:cs="Times New Roman"/>
        </w:rPr>
        <w:t xml:space="preserve">and talking about </w:t>
      </w:r>
      <w:r w:rsidR="00BE0F0F" w:rsidRPr="009A5BD2">
        <w:rPr>
          <w:rFonts w:ascii="Times New Roman" w:hAnsi="Times New Roman" w:cs="Times New Roman"/>
        </w:rPr>
        <w:t xml:space="preserve">sexual feelings in the company of his analyst. </w:t>
      </w:r>
      <w:r w:rsidR="00B759B5" w:rsidRPr="009A5BD2">
        <w:rPr>
          <w:rFonts w:ascii="Times New Roman" w:hAnsi="Times New Roman" w:cs="Times New Roman"/>
        </w:rPr>
        <w:t xml:space="preserve">He </w:t>
      </w:r>
      <w:r w:rsidR="00E0198B" w:rsidRPr="009A5BD2">
        <w:rPr>
          <w:rFonts w:ascii="Times New Roman" w:hAnsi="Times New Roman" w:cs="Times New Roman"/>
        </w:rPr>
        <w:t xml:space="preserve">has a sexual reawakening that begins in analysis and ends in </w:t>
      </w:r>
      <w:r w:rsidR="00EF6596" w:rsidRPr="009A5BD2">
        <w:rPr>
          <w:rFonts w:ascii="Times New Roman" w:hAnsi="Times New Roman" w:cs="Times New Roman"/>
        </w:rPr>
        <w:t xml:space="preserve">new sexual behaviors and relationships outside of the analysis. </w:t>
      </w:r>
      <w:r w:rsidR="00F13B91" w:rsidRPr="009A5BD2">
        <w:rPr>
          <w:rFonts w:ascii="Times New Roman" w:hAnsi="Times New Roman" w:cs="Times New Roman"/>
        </w:rPr>
        <w:t xml:space="preserve">The renewed sexual desire may be inconvenient for the patient, causing </w:t>
      </w:r>
      <w:r w:rsidR="00A02CF8" w:rsidRPr="009A5BD2">
        <w:rPr>
          <w:rFonts w:ascii="Times New Roman" w:hAnsi="Times New Roman" w:cs="Times New Roman"/>
        </w:rPr>
        <w:t xml:space="preserve">tension and change </w:t>
      </w:r>
      <w:r w:rsidR="00F13B91" w:rsidRPr="009A5BD2">
        <w:rPr>
          <w:rFonts w:ascii="Times New Roman" w:hAnsi="Times New Roman" w:cs="Times New Roman"/>
        </w:rPr>
        <w:t xml:space="preserve">with his partner, for example, or creating </w:t>
      </w:r>
      <w:r w:rsidR="00FA64FE" w:rsidRPr="009A5BD2">
        <w:rPr>
          <w:rFonts w:ascii="Times New Roman" w:hAnsi="Times New Roman" w:cs="Times New Roman"/>
        </w:rPr>
        <w:t>complications</w:t>
      </w:r>
      <w:r w:rsidR="00F13B91" w:rsidRPr="009A5BD2">
        <w:rPr>
          <w:rFonts w:ascii="Times New Roman" w:hAnsi="Times New Roman" w:cs="Times New Roman"/>
        </w:rPr>
        <w:t xml:space="preserve"> as he begins to seek out new kinds of sexual experiences. </w:t>
      </w:r>
      <w:r w:rsidR="002501A6" w:rsidRPr="009A5BD2">
        <w:rPr>
          <w:rFonts w:ascii="Times New Roman" w:hAnsi="Times New Roman" w:cs="Times New Roman"/>
        </w:rPr>
        <w:t xml:space="preserve">The patient’s life may not get </w:t>
      </w:r>
      <w:r w:rsidR="00FA64FE" w:rsidRPr="009A5BD2">
        <w:rPr>
          <w:rFonts w:ascii="Times New Roman" w:hAnsi="Times New Roman" w:cs="Times New Roman"/>
        </w:rPr>
        <w:t>more “normal</w:t>
      </w:r>
      <w:proofErr w:type="gramStart"/>
      <w:r w:rsidR="008A52FE" w:rsidRPr="009A5BD2">
        <w:rPr>
          <w:rFonts w:ascii="Times New Roman" w:hAnsi="Times New Roman" w:cs="Times New Roman"/>
        </w:rPr>
        <w:t>”</w:t>
      </w:r>
      <w:proofErr w:type="gramEnd"/>
      <w:r w:rsidR="008A52FE" w:rsidRPr="009A5BD2">
        <w:rPr>
          <w:rFonts w:ascii="Times New Roman" w:hAnsi="Times New Roman" w:cs="Times New Roman"/>
        </w:rPr>
        <w:t xml:space="preserve"> </w:t>
      </w:r>
      <w:r w:rsidR="002501A6" w:rsidRPr="009A5BD2">
        <w:rPr>
          <w:rFonts w:ascii="Times New Roman" w:hAnsi="Times New Roman" w:cs="Times New Roman"/>
        </w:rPr>
        <w:t>but his lived experience will be</w:t>
      </w:r>
      <w:r w:rsidR="00C60BB8" w:rsidRPr="009A5BD2">
        <w:rPr>
          <w:rFonts w:ascii="Times New Roman" w:hAnsi="Times New Roman" w:cs="Times New Roman"/>
        </w:rPr>
        <w:t>come</w:t>
      </w:r>
      <w:r w:rsidR="002501A6" w:rsidRPr="009A5BD2">
        <w:rPr>
          <w:rFonts w:ascii="Times New Roman" w:hAnsi="Times New Roman" w:cs="Times New Roman"/>
        </w:rPr>
        <w:t xml:space="preserve"> more alive</w:t>
      </w:r>
      <w:r w:rsidR="00452856" w:rsidRPr="009A5BD2">
        <w:rPr>
          <w:rFonts w:ascii="Times New Roman" w:hAnsi="Times New Roman" w:cs="Times New Roman"/>
        </w:rPr>
        <w:t xml:space="preserve"> and meaningful</w:t>
      </w:r>
      <w:r w:rsidR="00722BA9" w:rsidRPr="009A5BD2">
        <w:rPr>
          <w:rFonts w:ascii="Times New Roman" w:hAnsi="Times New Roman" w:cs="Times New Roman"/>
        </w:rPr>
        <w:t xml:space="preserve">. </w:t>
      </w:r>
      <w:r w:rsidR="00452856" w:rsidRPr="009A5BD2">
        <w:rPr>
          <w:rFonts w:ascii="Times New Roman" w:hAnsi="Times New Roman" w:cs="Times New Roman"/>
        </w:rPr>
        <w:t xml:space="preserve"> </w:t>
      </w:r>
      <w:r w:rsidR="0031743C" w:rsidRPr="009A5BD2">
        <w:rPr>
          <w:rFonts w:ascii="Times New Roman" w:hAnsi="Times New Roman" w:cs="Times New Roman"/>
        </w:rPr>
        <w:t>A</w:t>
      </w:r>
      <w:r w:rsidR="00C60BB8" w:rsidRPr="009A5BD2">
        <w:rPr>
          <w:rFonts w:ascii="Times New Roman" w:hAnsi="Times New Roman" w:cs="Times New Roman"/>
        </w:rPr>
        <w:t xml:space="preserve">s the psychoanalytic process continues, </w:t>
      </w:r>
      <w:r w:rsidR="0031743C" w:rsidRPr="009A5BD2">
        <w:rPr>
          <w:rFonts w:ascii="Times New Roman" w:hAnsi="Times New Roman" w:cs="Times New Roman"/>
        </w:rPr>
        <w:t>h</w:t>
      </w:r>
      <w:r w:rsidR="00722BA9" w:rsidRPr="009A5BD2">
        <w:rPr>
          <w:rFonts w:ascii="Times New Roman" w:hAnsi="Times New Roman" w:cs="Times New Roman"/>
        </w:rPr>
        <w:t>is</w:t>
      </w:r>
      <w:r w:rsidR="00452856" w:rsidRPr="009A5BD2">
        <w:rPr>
          <w:rFonts w:ascii="Times New Roman" w:hAnsi="Times New Roman" w:cs="Times New Roman"/>
        </w:rPr>
        <w:t xml:space="preserve"> sexuality </w:t>
      </w:r>
      <w:r w:rsidR="0054756E">
        <w:rPr>
          <w:rFonts w:ascii="Times New Roman" w:hAnsi="Times New Roman" w:cs="Times New Roman"/>
        </w:rPr>
        <w:t>could</w:t>
      </w:r>
      <w:r w:rsidR="00C60BB8" w:rsidRPr="009A5BD2">
        <w:rPr>
          <w:rFonts w:ascii="Times New Roman" w:hAnsi="Times New Roman" w:cs="Times New Roman"/>
        </w:rPr>
        <w:t xml:space="preserve"> </w:t>
      </w:r>
      <w:r w:rsidR="0031743C" w:rsidRPr="009A5BD2">
        <w:rPr>
          <w:rFonts w:ascii="Times New Roman" w:hAnsi="Times New Roman" w:cs="Times New Roman"/>
        </w:rPr>
        <w:t xml:space="preserve">become </w:t>
      </w:r>
      <w:r w:rsidR="00452856" w:rsidRPr="009A5BD2">
        <w:rPr>
          <w:rFonts w:ascii="Times New Roman" w:hAnsi="Times New Roman" w:cs="Times New Roman"/>
        </w:rPr>
        <w:t>a portal to a</w:t>
      </w:r>
      <w:r w:rsidR="00C54367" w:rsidRPr="009A5BD2">
        <w:rPr>
          <w:rFonts w:ascii="Times New Roman" w:hAnsi="Times New Roman" w:cs="Times New Roman"/>
        </w:rPr>
        <w:t xml:space="preserve"> kind of </w:t>
      </w:r>
      <w:r w:rsidR="00452856" w:rsidRPr="009A5BD2">
        <w:rPr>
          <w:rFonts w:ascii="Times New Roman" w:hAnsi="Times New Roman" w:cs="Times New Roman"/>
        </w:rPr>
        <w:t>embodied spirituality.</w:t>
      </w:r>
    </w:p>
    <w:p w14:paraId="7067D60C" w14:textId="13E6B95F" w:rsidR="006163FA" w:rsidRPr="009A5BD2" w:rsidRDefault="006163FA" w:rsidP="00A20663">
      <w:pPr>
        <w:spacing w:after="0" w:line="480" w:lineRule="auto"/>
        <w:ind w:firstLine="720"/>
        <w:rPr>
          <w:rFonts w:ascii="Times New Roman" w:hAnsi="Times New Roman" w:cs="Times New Roman"/>
        </w:rPr>
      </w:pPr>
      <w:r w:rsidRPr="009A5BD2">
        <w:rPr>
          <w:rFonts w:ascii="Times New Roman" w:hAnsi="Times New Roman" w:cs="Times New Roman"/>
        </w:rPr>
        <w:t>Take a third example</w:t>
      </w:r>
      <w:r w:rsidR="00572084" w:rsidRPr="009A5BD2">
        <w:rPr>
          <w:rFonts w:ascii="Times New Roman" w:hAnsi="Times New Roman" w:cs="Times New Roman"/>
        </w:rPr>
        <w:t xml:space="preserve"> of full-on radical psychoanalysis. A</w:t>
      </w:r>
      <w:r w:rsidRPr="009A5BD2">
        <w:rPr>
          <w:rFonts w:ascii="Times New Roman" w:hAnsi="Times New Roman" w:cs="Times New Roman"/>
        </w:rPr>
        <w:t xml:space="preserve"> patient who has identified as a gay male for his entire adulthood i</w:t>
      </w:r>
      <w:r w:rsidR="00DD79E7" w:rsidRPr="009A5BD2">
        <w:rPr>
          <w:rFonts w:ascii="Times New Roman" w:hAnsi="Times New Roman" w:cs="Times New Roman"/>
        </w:rPr>
        <w:t xml:space="preserve">s three years into an analysis with a therapist who encourages a rigorous praxis of free association. </w:t>
      </w:r>
      <w:r w:rsidR="00926C1C" w:rsidRPr="009A5BD2">
        <w:rPr>
          <w:rFonts w:ascii="Times New Roman" w:hAnsi="Times New Roman" w:cs="Times New Roman"/>
        </w:rPr>
        <w:t>One day</w:t>
      </w:r>
      <w:r w:rsidR="000E2F85" w:rsidRPr="009A5BD2">
        <w:rPr>
          <w:rFonts w:ascii="Times New Roman" w:hAnsi="Times New Roman" w:cs="Times New Roman"/>
        </w:rPr>
        <w:t xml:space="preserve"> </w:t>
      </w:r>
      <w:r w:rsidR="00FF756F" w:rsidRPr="009A5BD2">
        <w:rPr>
          <w:rFonts w:ascii="Times New Roman" w:hAnsi="Times New Roman" w:cs="Times New Roman"/>
        </w:rPr>
        <w:t xml:space="preserve">the patient </w:t>
      </w:r>
      <w:r w:rsidR="00926C1C" w:rsidRPr="009A5BD2">
        <w:rPr>
          <w:rFonts w:ascii="Times New Roman" w:hAnsi="Times New Roman" w:cs="Times New Roman"/>
        </w:rPr>
        <w:t>has a sudden impulse to look at heterosexual pornography. He comes across</w:t>
      </w:r>
      <w:r w:rsidR="00B77CA2" w:rsidRPr="009A5BD2">
        <w:rPr>
          <w:rFonts w:ascii="Times New Roman" w:hAnsi="Times New Roman" w:cs="Times New Roman"/>
        </w:rPr>
        <w:t xml:space="preserve"> a video of a man who is playing sexually with a female who </w:t>
      </w:r>
      <w:r w:rsidR="00BC14AF" w:rsidRPr="009A5BD2">
        <w:rPr>
          <w:rFonts w:ascii="Times New Roman" w:hAnsi="Times New Roman" w:cs="Times New Roman"/>
        </w:rPr>
        <w:t xml:space="preserve">is clearly in the throes of pleasurable bliss. Of a sudden, </w:t>
      </w:r>
      <w:r w:rsidR="00C8728D" w:rsidRPr="009A5BD2">
        <w:rPr>
          <w:rFonts w:ascii="Times New Roman" w:hAnsi="Times New Roman" w:cs="Times New Roman"/>
        </w:rPr>
        <w:t xml:space="preserve">and quite surprisingly to </w:t>
      </w:r>
      <w:r w:rsidR="00237354" w:rsidRPr="009A5BD2">
        <w:rPr>
          <w:rFonts w:ascii="Times New Roman" w:hAnsi="Times New Roman" w:cs="Times New Roman"/>
        </w:rPr>
        <w:t xml:space="preserve">himself, </w:t>
      </w:r>
      <w:r w:rsidR="00C8728D" w:rsidRPr="009A5BD2">
        <w:rPr>
          <w:rFonts w:ascii="Times New Roman" w:hAnsi="Times New Roman" w:cs="Times New Roman"/>
        </w:rPr>
        <w:t>the patient</w:t>
      </w:r>
      <w:r w:rsidR="00237354" w:rsidRPr="009A5BD2">
        <w:rPr>
          <w:rFonts w:ascii="Times New Roman" w:hAnsi="Times New Roman" w:cs="Times New Roman"/>
        </w:rPr>
        <w:t xml:space="preserve"> </w:t>
      </w:r>
      <w:r w:rsidR="00BC14AF" w:rsidRPr="009A5BD2">
        <w:rPr>
          <w:rFonts w:ascii="Times New Roman" w:hAnsi="Times New Roman" w:cs="Times New Roman"/>
        </w:rPr>
        <w:t xml:space="preserve">begins to see a woman’s vagina as a fascinating </w:t>
      </w:r>
      <w:r w:rsidR="00A700F0" w:rsidRPr="009A5BD2">
        <w:rPr>
          <w:rFonts w:ascii="Times New Roman" w:hAnsi="Times New Roman" w:cs="Times New Roman"/>
        </w:rPr>
        <w:t>opportunity</w:t>
      </w:r>
      <w:r w:rsidR="00BC14AF" w:rsidRPr="009A5BD2">
        <w:rPr>
          <w:rFonts w:ascii="Times New Roman" w:hAnsi="Times New Roman" w:cs="Times New Roman"/>
        </w:rPr>
        <w:t xml:space="preserve"> for new kinds of sexual pleas</w:t>
      </w:r>
      <w:r w:rsidR="006121F5" w:rsidRPr="009A5BD2">
        <w:rPr>
          <w:rFonts w:ascii="Times New Roman" w:hAnsi="Times New Roman" w:cs="Times New Roman"/>
        </w:rPr>
        <w:t>ur</w:t>
      </w:r>
      <w:r w:rsidR="00BC14AF" w:rsidRPr="009A5BD2">
        <w:rPr>
          <w:rFonts w:ascii="Times New Roman" w:hAnsi="Times New Roman" w:cs="Times New Roman"/>
        </w:rPr>
        <w:t>e.</w:t>
      </w:r>
      <w:r w:rsidR="00A700F0" w:rsidRPr="009A5BD2">
        <w:rPr>
          <w:rFonts w:ascii="Times New Roman" w:hAnsi="Times New Roman" w:cs="Times New Roman"/>
        </w:rPr>
        <w:t xml:space="preserve"> This is an example of radical psychoanalysis because the patient’s </w:t>
      </w:r>
      <w:r w:rsidR="00DA4CA3" w:rsidRPr="009A5BD2">
        <w:rPr>
          <w:rFonts w:ascii="Times New Roman" w:hAnsi="Times New Roman" w:cs="Times New Roman"/>
        </w:rPr>
        <w:t>long-time</w:t>
      </w:r>
      <w:r w:rsidR="00A700F0" w:rsidRPr="009A5BD2">
        <w:rPr>
          <w:rFonts w:ascii="Times New Roman" w:hAnsi="Times New Roman" w:cs="Times New Roman"/>
        </w:rPr>
        <w:t xml:space="preserve"> identification as a gay man has been unsettled and opened up to </w:t>
      </w:r>
      <w:r w:rsidR="00DC6E70" w:rsidRPr="009A5BD2">
        <w:rPr>
          <w:rFonts w:ascii="Times New Roman" w:hAnsi="Times New Roman" w:cs="Times New Roman"/>
        </w:rPr>
        <w:t xml:space="preserve">the </w:t>
      </w:r>
      <w:r w:rsidR="00DB75BD">
        <w:rPr>
          <w:rFonts w:ascii="Times New Roman" w:hAnsi="Times New Roman" w:cs="Times New Roman"/>
        </w:rPr>
        <w:t>polyse</w:t>
      </w:r>
      <w:r w:rsidR="00DC6E70" w:rsidRPr="009A5BD2">
        <w:rPr>
          <w:rFonts w:ascii="Times New Roman" w:hAnsi="Times New Roman" w:cs="Times New Roman"/>
        </w:rPr>
        <w:t xml:space="preserve">xual </w:t>
      </w:r>
      <w:r w:rsidR="008419C1" w:rsidRPr="009A5BD2">
        <w:rPr>
          <w:rFonts w:ascii="Times New Roman" w:hAnsi="Times New Roman" w:cs="Times New Roman"/>
        </w:rPr>
        <w:t>potential of the unconscious.</w:t>
      </w:r>
    </w:p>
    <w:p w14:paraId="208CA335" w14:textId="411DF190" w:rsidR="00822BF7" w:rsidRPr="002133DE" w:rsidRDefault="002133DE" w:rsidP="002133DE">
      <w:pPr>
        <w:spacing w:after="0" w:line="480" w:lineRule="auto"/>
        <w:rPr>
          <w:rFonts w:ascii="Times New Roman" w:hAnsi="Times New Roman" w:cs="Times New Roman"/>
          <w:b/>
          <w:bCs/>
        </w:rPr>
      </w:pPr>
      <w:r w:rsidRPr="002133DE">
        <w:rPr>
          <w:rFonts w:ascii="Times New Roman" w:hAnsi="Times New Roman" w:cs="Times New Roman"/>
          <w:b/>
          <w:bCs/>
        </w:rPr>
        <w:t>T</w:t>
      </w:r>
      <w:r w:rsidR="000F4143" w:rsidRPr="002133DE">
        <w:rPr>
          <w:rFonts w:ascii="Times New Roman" w:hAnsi="Times New Roman" w:cs="Times New Roman"/>
          <w:b/>
          <w:bCs/>
        </w:rPr>
        <w:t xml:space="preserve">hat </w:t>
      </w:r>
      <w:r>
        <w:rPr>
          <w:rFonts w:ascii="Times New Roman" w:hAnsi="Times New Roman" w:cs="Times New Roman"/>
          <w:b/>
          <w:bCs/>
        </w:rPr>
        <w:t>W</w:t>
      </w:r>
      <w:r w:rsidR="000F4143" w:rsidRPr="002133DE">
        <w:rPr>
          <w:rFonts w:ascii="Times New Roman" w:hAnsi="Times New Roman" w:cs="Times New Roman"/>
          <w:b/>
          <w:bCs/>
        </w:rPr>
        <w:t xml:space="preserve">ill </w:t>
      </w:r>
      <w:r>
        <w:rPr>
          <w:rFonts w:ascii="Times New Roman" w:hAnsi="Times New Roman" w:cs="Times New Roman"/>
          <w:b/>
          <w:bCs/>
        </w:rPr>
        <w:t>L</w:t>
      </w:r>
      <w:r w:rsidR="000F4143" w:rsidRPr="002133DE">
        <w:rPr>
          <w:rFonts w:ascii="Times New Roman" w:hAnsi="Times New Roman" w:cs="Times New Roman"/>
          <w:b/>
          <w:bCs/>
        </w:rPr>
        <w:t xml:space="preserve">et </w:t>
      </w:r>
      <w:r>
        <w:rPr>
          <w:rFonts w:ascii="Times New Roman" w:hAnsi="Times New Roman" w:cs="Times New Roman"/>
          <w:b/>
          <w:bCs/>
        </w:rPr>
        <w:t>U</w:t>
      </w:r>
      <w:r w:rsidR="000F4143" w:rsidRPr="002133DE">
        <w:rPr>
          <w:rFonts w:ascii="Times New Roman" w:hAnsi="Times New Roman" w:cs="Times New Roman"/>
          <w:b/>
          <w:bCs/>
        </w:rPr>
        <w:t xml:space="preserve">s </w:t>
      </w:r>
      <w:r>
        <w:rPr>
          <w:rFonts w:ascii="Times New Roman" w:hAnsi="Times New Roman" w:cs="Times New Roman"/>
          <w:b/>
          <w:bCs/>
        </w:rPr>
        <w:t>K</w:t>
      </w:r>
      <w:r w:rsidR="000F4143" w:rsidRPr="002133DE">
        <w:rPr>
          <w:rFonts w:ascii="Times New Roman" w:hAnsi="Times New Roman" w:cs="Times New Roman"/>
          <w:b/>
          <w:bCs/>
        </w:rPr>
        <w:t xml:space="preserve">now </w:t>
      </w:r>
      <w:r>
        <w:rPr>
          <w:rFonts w:ascii="Times New Roman" w:hAnsi="Times New Roman" w:cs="Times New Roman"/>
          <w:b/>
          <w:bCs/>
        </w:rPr>
        <w:t>N</w:t>
      </w:r>
      <w:r w:rsidR="000F4143" w:rsidRPr="002133DE">
        <w:rPr>
          <w:rFonts w:ascii="Times New Roman" w:hAnsi="Times New Roman" w:cs="Times New Roman"/>
          <w:b/>
          <w:bCs/>
        </w:rPr>
        <w:t xml:space="preserve">ot </w:t>
      </w:r>
      <w:r>
        <w:rPr>
          <w:rFonts w:ascii="Times New Roman" w:hAnsi="Times New Roman" w:cs="Times New Roman"/>
          <w:b/>
          <w:bCs/>
        </w:rPr>
        <w:t>O</w:t>
      </w:r>
      <w:r w:rsidR="000F4143" w:rsidRPr="002133DE">
        <w:rPr>
          <w:rFonts w:ascii="Times New Roman" w:hAnsi="Times New Roman" w:cs="Times New Roman"/>
          <w:b/>
          <w:bCs/>
        </w:rPr>
        <w:t xml:space="preserve">nly </w:t>
      </w:r>
      <w:r>
        <w:rPr>
          <w:rFonts w:ascii="Times New Roman" w:hAnsi="Times New Roman" w:cs="Times New Roman"/>
          <w:b/>
          <w:bCs/>
        </w:rPr>
        <w:t>A</w:t>
      </w:r>
      <w:r w:rsidR="000F4143" w:rsidRPr="002133DE">
        <w:rPr>
          <w:rFonts w:ascii="Times New Roman" w:hAnsi="Times New Roman" w:cs="Times New Roman"/>
          <w:b/>
          <w:bCs/>
        </w:rPr>
        <w:t xml:space="preserve">bout </w:t>
      </w:r>
      <w:r>
        <w:rPr>
          <w:rFonts w:ascii="Times New Roman" w:hAnsi="Times New Roman" w:cs="Times New Roman"/>
          <w:b/>
          <w:bCs/>
        </w:rPr>
        <w:t>W</w:t>
      </w:r>
      <w:r w:rsidR="000F4143" w:rsidRPr="002133DE">
        <w:rPr>
          <w:rFonts w:ascii="Times New Roman" w:hAnsi="Times New Roman" w:cs="Times New Roman"/>
          <w:b/>
          <w:bCs/>
        </w:rPr>
        <w:t xml:space="preserve">hat </w:t>
      </w:r>
      <w:r w:rsidR="003A2140">
        <w:rPr>
          <w:rFonts w:ascii="Times New Roman" w:hAnsi="Times New Roman" w:cs="Times New Roman"/>
          <w:b/>
          <w:bCs/>
        </w:rPr>
        <w:t>I</w:t>
      </w:r>
      <w:r w:rsidR="003A2140" w:rsidRPr="002133DE">
        <w:rPr>
          <w:rFonts w:ascii="Times New Roman" w:hAnsi="Times New Roman" w:cs="Times New Roman"/>
          <w:b/>
          <w:bCs/>
        </w:rPr>
        <w:t>s,</w:t>
      </w:r>
      <w:r w:rsidR="000F4143" w:rsidRPr="002133DE">
        <w:rPr>
          <w:rFonts w:ascii="Times New Roman" w:hAnsi="Times New Roman" w:cs="Times New Roman"/>
          <w:b/>
          <w:bCs/>
        </w:rPr>
        <w:t xml:space="preserve"> </w:t>
      </w:r>
      <w:r w:rsidR="00144A8E">
        <w:rPr>
          <w:rFonts w:ascii="Times New Roman" w:hAnsi="Times New Roman" w:cs="Times New Roman"/>
          <w:b/>
          <w:bCs/>
        </w:rPr>
        <w:t>but</w:t>
      </w:r>
      <w:r w:rsidR="000F4143" w:rsidRPr="002133DE">
        <w:rPr>
          <w:rFonts w:ascii="Times New Roman" w:hAnsi="Times New Roman" w:cs="Times New Roman"/>
          <w:b/>
          <w:bCs/>
        </w:rPr>
        <w:t xml:space="preserve"> </w:t>
      </w:r>
      <w:r>
        <w:rPr>
          <w:rFonts w:ascii="Times New Roman" w:hAnsi="Times New Roman" w:cs="Times New Roman"/>
          <w:b/>
          <w:bCs/>
        </w:rPr>
        <w:t>A</w:t>
      </w:r>
      <w:r w:rsidR="000F4143" w:rsidRPr="002133DE">
        <w:rPr>
          <w:rFonts w:ascii="Times New Roman" w:hAnsi="Times New Roman" w:cs="Times New Roman"/>
          <w:b/>
          <w:bCs/>
        </w:rPr>
        <w:t xml:space="preserve">lso </w:t>
      </w:r>
      <w:r>
        <w:rPr>
          <w:rFonts w:ascii="Times New Roman" w:hAnsi="Times New Roman" w:cs="Times New Roman"/>
          <w:b/>
          <w:bCs/>
        </w:rPr>
        <w:t>A</w:t>
      </w:r>
      <w:r w:rsidR="000F4143" w:rsidRPr="002133DE">
        <w:rPr>
          <w:rFonts w:ascii="Times New Roman" w:hAnsi="Times New Roman" w:cs="Times New Roman"/>
          <w:b/>
          <w:bCs/>
        </w:rPr>
        <w:t xml:space="preserve">bout </w:t>
      </w:r>
      <w:r>
        <w:rPr>
          <w:rFonts w:ascii="Times New Roman" w:hAnsi="Times New Roman" w:cs="Times New Roman"/>
          <w:b/>
          <w:bCs/>
        </w:rPr>
        <w:t>W</w:t>
      </w:r>
      <w:r w:rsidR="000F4143" w:rsidRPr="002133DE">
        <w:rPr>
          <w:rFonts w:ascii="Times New Roman" w:hAnsi="Times New Roman" w:cs="Times New Roman"/>
          <w:b/>
          <w:bCs/>
        </w:rPr>
        <w:t xml:space="preserve">hat </w:t>
      </w:r>
      <w:r>
        <w:rPr>
          <w:rFonts w:ascii="Times New Roman" w:hAnsi="Times New Roman" w:cs="Times New Roman"/>
          <w:b/>
          <w:bCs/>
        </w:rPr>
        <w:t>I</w:t>
      </w:r>
      <w:r w:rsidR="000F4143" w:rsidRPr="002133DE">
        <w:rPr>
          <w:rFonts w:ascii="Times New Roman" w:hAnsi="Times New Roman" w:cs="Times New Roman"/>
          <w:b/>
          <w:bCs/>
        </w:rPr>
        <w:t xml:space="preserve">s </w:t>
      </w:r>
      <w:r>
        <w:rPr>
          <w:rFonts w:ascii="Times New Roman" w:hAnsi="Times New Roman" w:cs="Times New Roman"/>
          <w:b/>
          <w:bCs/>
        </w:rPr>
        <w:t>N</w:t>
      </w:r>
      <w:r w:rsidR="000F4143" w:rsidRPr="002133DE">
        <w:rPr>
          <w:rFonts w:ascii="Times New Roman" w:hAnsi="Times New Roman" w:cs="Times New Roman"/>
          <w:b/>
          <w:bCs/>
        </w:rPr>
        <w:t>ot</w:t>
      </w:r>
    </w:p>
    <w:p w14:paraId="4D567511" w14:textId="6004FD55" w:rsidR="00514F4F" w:rsidRDefault="00514F4F" w:rsidP="00514F4F">
      <w:pPr>
        <w:spacing w:after="0" w:line="240" w:lineRule="auto"/>
        <w:ind w:left="720" w:right="720"/>
        <w:rPr>
          <w:rFonts w:ascii="Times New Roman" w:hAnsi="Times New Roman" w:cs="Times New Roman"/>
        </w:rPr>
      </w:pPr>
      <w:r>
        <w:rPr>
          <w:rFonts w:ascii="Times New Roman" w:hAnsi="Times New Roman" w:cs="Times New Roman"/>
        </w:rPr>
        <w:t xml:space="preserve">The most serious problem of positivism is rooted precisely in its essence; that is, in its blindness toward the negative. Recognizing nothing beyond the given, it </w:t>
      </w:r>
      <w:r>
        <w:rPr>
          <w:rFonts w:ascii="Times New Roman" w:hAnsi="Times New Roman" w:cs="Times New Roman"/>
        </w:rPr>
        <w:lastRenderedPageBreak/>
        <w:t xml:space="preserve">necessarily ignores everything prohibited by the existing reality; that is, everything that does not exist but would, under other conditions, be historically possible </w:t>
      </w:r>
      <w:sdt>
        <w:sdtPr>
          <w:rPr>
            <w:rFonts w:ascii="Times New Roman" w:hAnsi="Times New Roman" w:cs="Times New Roman"/>
          </w:rPr>
          <w:id w:val="1948112832"/>
          <w:citation/>
        </w:sdtPr>
        <w:sdtContent>
          <w:r>
            <w:rPr>
              <w:rFonts w:ascii="Times New Roman" w:hAnsi="Times New Roman" w:cs="Times New Roman"/>
            </w:rPr>
            <w:fldChar w:fldCharType="begin"/>
          </w:r>
          <w:r>
            <w:rPr>
              <w:rFonts w:ascii="Times New Roman" w:hAnsi="Times New Roman" w:cs="Times New Roman"/>
            </w:rPr>
            <w:instrText xml:space="preserve">CITATION Mar94 \p 21 \l 1033 </w:instrText>
          </w:r>
          <w:r>
            <w:rPr>
              <w:rFonts w:ascii="Times New Roman" w:hAnsi="Times New Roman" w:cs="Times New Roman"/>
            </w:rPr>
            <w:fldChar w:fldCharType="separate"/>
          </w:r>
          <w:r w:rsidRPr="008E08A4">
            <w:rPr>
              <w:rFonts w:ascii="Times New Roman" w:hAnsi="Times New Roman" w:cs="Times New Roman"/>
              <w:noProof/>
            </w:rPr>
            <w:t>(Martín-Baró, 1994, p. 21)</w:t>
          </w:r>
          <w:r>
            <w:rPr>
              <w:rFonts w:ascii="Times New Roman" w:hAnsi="Times New Roman" w:cs="Times New Roman"/>
            </w:rPr>
            <w:fldChar w:fldCharType="end"/>
          </w:r>
        </w:sdtContent>
      </w:sdt>
      <w:r>
        <w:rPr>
          <w:rFonts w:ascii="Times New Roman" w:hAnsi="Times New Roman" w:cs="Times New Roman"/>
        </w:rPr>
        <w:t>.</w:t>
      </w:r>
    </w:p>
    <w:p w14:paraId="17C16C9E" w14:textId="77777777" w:rsidR="00514F4F" w:rsidRDefault="00514F4F" w:rsidP="00514F4F">
      <w:pPr>
        <w:spacing w:after="0" w:line="240" w:lineRule="auto"/>
        <w:ind w:left="720" w:right="720"/>
        <w:rPr>
          <w:rFonts w:ascii="Times New Roman" w:hAnsi="Times New Roman" w:cs="Times New Roman"/>
        </w:rPr>
      </w:pPr>
    </w:p>
    <w:p w14:paraId="4F240104" w14:textId="2A0E4F13" w:rsidR="00582C01" w:rsidRPr="00BB1303" w:rsidRDefault="00613521" w:rsidP="00106112">
      <w:pPr>
        <w:spacing w:after="0" w:line="480" w:lineRule="auto"/>
        <w:ind w:firstLine="720"/>
        <w:rPr>
          <w:rFonts w:ascii="Times New Roman" w:hAnsi="Times New Roman" w:cs="Times New Roman"/>
        </w:rPr>
      </w:pPr>
      <w:r>
        <w:rPr>
          <w:rFonts w:ascii="Times New Roman" w:hAnsi="Times New Roman" w:cs="Times New Roman"/>
        </w:rPr>
        <w:t xml:space="preserve">Psychotherapy and psychoanalysis are not the same thing. </w:t>
      </w:r>
      <w:r w:rsidR="005619E8" w:rsidRPr="009A5BD2">
        <w:rPr>
          <w:rFonts w:ascii="Times New Roman" w:hAnsi="Times New Roman" w:cs="Times New Roman"/>
        </w:rPr>
        <w:t xml:space="preserve">Psychotherapy is </w:t>
      </w:r>
      <w:r w:rsidR="00C81856">
        <w:rPr>
          <w:rFonts w:ascii="Times New Roman" w:hAnsi="Times New Roman" w:cs="Times New Roman"/>
        </w:rPr>
        <w:t xml:space="preserve">mostly </w:t>
      </w:r>
      <w:r w:rsidR="005619E8" w:rsidRPr="009A5BD2">
        <w:rPr>
          <w:rFonts w:ascii="Times New Roman" w:hAnsi="Times New Roman" w:cs="Times New Roman"/>
        </w:rPr>
        <w:t xml:space="preserve">a </w:t>
      </w:r>
      <w:r w:rsidR="005619E8" w:rsidRPr="009A5BD2">
        <w:rPr>
          <w:rFonts w:ascii="Times New Roman" w:hAnsi="Times New Roman" w:cs="Times New Roman"/>
          <w:i/>
          <w:iCs/>
        </w:rPr>
        <w:t>practice</w:t>
      </w:r>
      <w:r w:rsidR="005619E8" w:rsidRPr="009A5BD2">
        <w:rPr>
          <w:rFonts w:ascii="Times New Roman" w:hAnsi="Times New Roman" w:cs="Times New Roman"/>
        </w:rPr>
        <w:t xml:space="preserve"> </w:t>
      </w:r>
      <w:r w:rsidR="00AD30C8">
        <w:rPr>
          <w:rFonts w:ascii="Times New Roman" w:hAnsi="Times New Roman" w:cs="Times New Roman"/>
        </w:rPr>
        <w:t>based upon positivist assumptions</w:t>
      </w:r>
      <w:r w:rsidR="002B0F90">
        <w:rPr>
          <w:rFonts w:ascii="Times New Roman" w:hAnsi="Times New Roman" w:cs="Times New Roman"/>
        </w:rPr>
        <w:t xml:space="preserve">. It works </w:t>
      </w:r>
      <w:r w:rsidR="005619E8" w:rsidRPr="009A5BD2">
        <w:rPr>
          <w:rFonts w:ascii="Times New Roman" w:hAnsi="Times New Roman" w:cs="Times New Roman"/>
        </w:rPr>
        <w:t xml:space="preserve">with “what is.” </w:t>
      </w:r>
      <w:r w:rsidR="00E15B67" w:rsidRPr="009A5BD2">
        <w:rPr>
          <w:rFonts w:ascii="Times New Roman" w:hAnsi="Times New Roman" w:cs="Times New Roman"/>
        </w:rPr>
        <w:t>Radical p</w:t>
      </w:r>
      <w:r w:rsidR="005619E8" w:rsidRPr="009A5BD2">
        <w:rPr>
          <w:rFonts w:ascii="Times New Roman" w:hAnsi="Times New Roman" w:cs="Times New Roman"/>
        </w:rPr>
        <w:t xml:space="preserve">sychoanalysis is a </w:t>
      </w:r>
      <w:r w:rsidR="005619E8" w:rsidRPr="009A5BD2">
        <w:rPr>
          <w:rFonts w:ascii="Times New Roman" w:hAnsi="Times New Roman" w:cs="Times New Roman"/>
          <w:i/>
          <w:iCs/>
        </w:rPr>
        <w:t>praxis</w:t>
      </w:r>
      <w:r w:rsidR="005619E8" w:rsidRPr="009A5BD2">
        <w:rPr>
          <w:rFonts w:ascii="Times New Roman" w:hAnsi="Times New Roman" w:cs="Times New Roman"/>
        </w:rPr>
        <w:t xml:space="preserve"> that works with </w:t>
      </w:r>
      <w:r w:rsidR="00F64D13" w:rsidRPr="009A5BD2">
        <w:rPr>
          <w:rFonts w:ascii="Times New Roman" w:hAnsi="Times New Roman" w:cs="Times New Roman"/>
        </w:rPr>
        <w:t>“what is not.”</w:t>
      </w:r>
      <w:r w:rsidR="00106112">
        <w:rPr>
          <w:rFonts w:ascii="Times New Roman" w:hAnsi="Times New Roman" w:cs="Times New Roman"/>
        </w:rPr>
        <w:t xml:space="preserve"> </w:t>
      </w:r>
      <w:r w:rsidR="005C17A9" w:rsidRPr="009A5BD2">
        <w:rPr>
          <w:rFonts w:ascii="Times New Roman" w:hAnsi="Times New Roman" w:cs="Times New Roman"/>
        </w:rPr>
        <w:t>Psychotherapy works with “what is” in the sense that it takes the patient’s verbal productions—the patient’s reflective self-consciousness</w:t>
      </w:r>
      <w:r w:rsidR="00F6363D" w:rsidRPr="009A5BD2">
        <w:rPr>
          <w:rFonts w:ascii="Times New Roman" w:hAnsi="Times New Roman" w:cs="Times New Roman"/>
        </w:rPr>
        <w:t xml:space="preserve">—as </w:t>
      </w:r>
      <w:r w:rsidR="00D412DB" w:rsidRPr="009A5BD2">
        <w:rPr>
          <w:rFonts w:ascii="Times New Roman" w:hAnsi="Times New Roman" w:cs="Times New Roman"/>
        </w:rPr>
        <w:t xml:space="preserve">a </w:t>
      </w:r>
      <w:r w:rsidR="00710F26">
        <w:rPr>
          <w:rFonts w:ascii="Times New Roman" w:hAnsi="Times New Roman" w:cs="Times New Roman"/>
        </w:rPr>
        <w:t xml:space="preserve">sufficient </w:t>
      </w:r>
      <w:r w:rsidR="00D412DB" w:rsidRPr="009A5BD2">
        <w:rPr>
          <w:rFonts w:ascii="Times New Roman" w:hAnsi="Times New Roman" w:cs="Times New Roman"/>
        </w:rPr>
        <w:t xml:space="preserve">representation </w:t>
      </w:r>
      <w:r w:rsidR="0084028F" w:rsidRPr="009A5BD2">
        <w:rPr>
          <w:rFonts w:ascii="Times New Roman" w:hAnsi="Times New Roman" w:cs="Times New Roman"/>
        </w:rPr>
        <w:t>of</w:t>
      </w:r>
      <w:r w:rsidR="00675173" w:rsidRPr="009A5BD2">
        <w:rPr>
          <w:rFonts w:ascii="Times New Roman" w:hAnsi="Times New Roman" w:cs="Times New Roman"/>
        </w:rPr>
        <w:t xml:space="preserve"> the </w:t>
      </w:r>
      <w:r w:rsidR="00714601" w:rsidRPr="009A5BD2">
        <w:rPr>
          <w:rFonts w:ascii="Times New Roman" w:hAnsi="Times New Roman" w:cs="Times New Roman"/>
        </w:rPr>
        <w:t>patient’s</w:t>
      </w:r>
      <w:r w:rsidR="00C71998" w:rsidRPr="009A5BD2">
        <w:rPr>
          <w:rFonts w:ascii="Times New Roman" w:hAnsi="Times New Roman" w:cs="Times New Roman"/>
        </w:rPr>
        <w:t xml:space="preserve"> subjectivity. </w:t>
      </w:r>
      <w:r w:rsidR="007C1F86" w:rsidRPr="009A5BD2">
        <w:rPr>
          <w:rFonts w:ascii="Times New Roman" w:hAnsi="Times New Roman" w:cs="Times New Roman"/>
        </w:rPr>
        <w:t>The patient’s</w:t>
      </w:r>
      <w:r w:rsidR="002B4579" w:rsidRPr="009A5BD2">
        <w:rPr>
          <w:rFonts w:ascii="Times New Roman" w:hAnsi="Times New Roman" w:cs="Times New Roman"/>
        </w:rPr>
        <w:t xml:space="preserve"> speech</w:t>
      </w:r>
      <w:r w:rsidR="003A4928">
        <w:rPr>
          <w:rFonts w:ascii="Times New Roman" w:hAnsi="Times New Roman" w:cs="Times New Roman"/>
        </w:rPr>
        <w:t xml:space="preserve"> </w:t>
      </w:r>
      <w:r w:rsidR="007A7863" w:rsidRPr="009A5BD2">
        <w:rPr>
          <w:rFonts w:ascii="Times New Roman" w:hAnsi="Times New Roman" w:cs="Times New Roman"/>
        </w:rPr>
        <w:t>is</w:t>
      </w:r>
      <w:r w:rsidR="007C1F86" w:rsidRPr="009A5BD2">
        <w:rPr>
          <w:rFonts w:ascii="Times New Roman" w:hAnsi="Times New Roman" w:cs="Times New Roman"/>
        </w:rPr>
        <w:t xml:space="preserve"> taken </w:t>
      </w:r>
      <w:r w:rsidR="002B4579" w:rsidRPr="009A5BD2">
        <w:rPr>
          <w:rFonts w:ascii="Times New Roman" w:hAnsi="Times New Roman" w:cs="Times New Roman"/>
        </w:rPr>
        <w:t>to accurately p</w:t>
      </w:r>
      <w:r w:rsidR="007A7863" w:rsidRPr="009A5BD2">
        <w:rPr>
          <w:rFonts w:ascii="Times New Roman" w:hAnsi="Times New Roman" w:cs="Times New Roman"/>
        </w:rPr>
        <w:t xml:space="preserve">resent the </w:t>
      </w:r>
      <w:r w:rsidR="002B4579" w:rsidRPr="009A5BD2">
        <w:rPr>
          <w:rFonts w:ascii="Times New Roman" w:hAnsi="Times New Roman" w:cs="Times New Roman"/>
        </w:rPr>
        <w:t xml:space="preserve">“isness” of the patient’s interior world. </w:t>
      </w:r>
      <w:r w:rsidR="006109BE">
        <w:rPr>
          <w:rFonts w:ascii="Times New Roman" w:hAnsi="Times New Roman" w:cs="Times New Roman"/>
        </w:rPr>
        <w:t xml:space="preserve">The patient says what is. </w:t>
      </w:r>
      <w:r w:rsidR="00782783">
        <w:rPr>
          <w:rFonts w:ascii="Times New Roman" w:hAnsi="Times New Roman" w:cs="Times New Roman"/>
        </w:rPr>
        <w:t xml:space="preserve">There is no daylight between the patient’s </w:t>
      </w:r>
      <w:r w:rsidR="00C57A5D">
        <w:rPr>
          <w:rFonts w:ascii="Times New Roman" w:hAnsi="Times New Roman" w:cs="Times New Roman"/>
        </w:rPr>
        <w:t xml:space="preserve">reflective consciousness and </w:t>
      </w:r>
      <w:r w:rsidR="00782783">
        <w:rPr>
          <w:rFonts w:ascii="Times New Roman" w:hAnsi="Times New Roman" w:cs="Times New Roman"/>
        </w:rPr>
        <w:t>the isness of his</w:t>
      </w:r>
      <w:r w:rsidR="005162DF">
        <w:rPr>
          <w:rFonts w:ascii="Times New Roman" w:hAnsi="Times New Roman" w:cs="Times New Roman"/>
        </w:rPr>
        <w:t xml:space="preserve"> </w:t>
      </w:r>
      <w:r w:rsidR="00AF192D">
        <w:rPr>
          <w:rFonts w:ascii="Times New Roman" w:hAnsi="Times New Roman" w:cs="Times New Roman"/>
        </w:rPr>
        <w:t>interior world</w:t>
      </w:r>
      <w:r w:rsidR="005C0243">
        <w:rPr>
          <w:rFonts w:ascii="Times New Roman" w:hAnsi="Times New Roman" w:cs="Times New Roman"/>
        </w:rPr>
        <w:t xml:space="preserve"> (his subjectivity is “transparent” to himself). </w:t>
      </w:r>
      <w:r w:rsidR="003929CF">
        <w:rPr>
          <w:rFonts w:ascii="Times New Roman" w:hAnsi="Times New Roman" w:cs="Times New Roman"/>
        </w:rPr>
        <w:t>This isness as presented by the patients is the data</w:t>
      </w:r>
      <w:r w:rsidR="000154DE">
        <w:rPr>
          <w:rFonts w:ascii="Times New Roman" w:hAnsi="Times New Roman" w:cs="Times New Roman"/>
        </w:rPr>
        <w:t xml:space="preserve"> that the therapist must organize, interpret, and understand</w:t>
      </w:r>
      <w:r w:rsidR="002D737F">
        <w:rPr>
          <w:rFonts w:ascii="Times New Roman" w:hAnsi="Times New Roman" w:cs="Times New Roman"/>
        </w:rPr>
        <w:t xml:space="preserve"> in order </w:t>
      </w:r>
      <w:r w:rsidR="00614F41" w:rsidRPr="009A5BD2">
        <w:rPr>
          <w:rFonts w:ascii="Times New Roman" w:hAnsi="Times New Roman" w:cs="Times New Roman"/>
        </w:rPr>
        <w:t>to make diagnoses</w:t>
      </w:r>
      <w:r w:rsidR="002D737F">
        <w:rPr>
          <w:rFonts w:ascii="Times New Roman" w:hAnsi="Times New Roman" w:cs="Times New Roman"/>
        </w:rPr>
        <w:t xml:space="preserve"> </w:t>
      </w:r>
      <w:r w:rsidR="00A553A4" w:rsidRPr="009A5BD2">
        <w:rPr>
          <w:rFonts w:ascii="Times New Roman" w:hAnsi="Times New Roman" w:cs="Times New Roman"/>
        </w:rPr>
        <w:t xml:space="preserve">and to </w:t>
      </w:r>
      <w:r w:rsidR="00AE7152" w:rsidRPr="009A5BD2">
        <w:rPr>
          <w:rFonts w:ascii="Times New Roman" w:hAnsi="Times New Roman" w:cs="Times New Roman"/>
        </w:rPr>
        <w:t>devise intervention</w:t>
      </w:r>
      <w:r w:rsidR="00D3307E">
        <w:rPr>
          <w:rFonts w:ascii="Times New Roman" w:hAnsi="Times New Roman" w:cs="Times New Roman"/>
        </w:rPr>
        <w:t>s</w:t>
      </w:r>
      <w:r w:rsidR="00AE7152" w:rsidRPr="009A5BD2">
        <w:rPr>
          <w:rFonts w:ascii="Times New Roman" w:hAnsi="Times New Roman" w:cs="Times New Roman"/>
        </w:rPr>
        <w:t xml:space="preserve"> that</w:t>
      </w:r>
      <w:r w:rsidR="005F7AC1" w:rsidRPr="009A5BD2">
        <w:rPr>
          <w:rFonts w:ascii="Times New Roman" w:hAnsi="Times New Roman" w:cs="Times New Roman"/>
        </w:rPr>
        <w:t xml:space="preserve"> will alter the patient’s representational world in such a way as to improve the patient’s adaptation and functioning. </w:t>
      </w:r>
      <w:r w:rsidR="005040BB" w:rsidRPr="009A5BD2">
        <w:rPr>
          <w:rFonts w:ascii="Times New Roman" w:hAnsi="Times New Roman" w:cs="Times New Roman"/>
        </w:rPr>
        <w:t>For example, if the patient presents a series of associations that</w:t>
      </w:r>
      <w:r w:rsidR="00FA1204" w:rsidRPr="009A5BD2">
        <w:rPr>
          <w:rFonts w:ascii="Times New Roman" w:hAnsi="Times New Roman" w:cs="Times New Roman"/>
        </w:rPr>
        <w:t xml:space="preserve"> express a sense of worthlessness, </w:t>
      </w:r>
      <w:r w:rsidR="000C508E" w:rsidRPr="009A5BD2">
        <w:rPr>
          <w:rFonts w:ascii="Times New Roman" w:hAnsi="Times New Roman" w:cs="Times New Roman"/>
        </w:rPr>
        <w:t>or</w:t>
      </w:r>
      <w:r w:rsidR="00FA1204" w:rsidRPr="009A5BD2">
        <w:rPr>
          <w:rFonts w:ascii="Times New Roman" w:hAnsi="Times New Roman" w:cs="Times New Roman"/>
        </w:rPr>
        <w:t xml:space="preserve"> </w:t>
      </w:r>
      <w:r w:rsidR="001F06AC" w:rsidRPr="009A5BD2">
        <w:rPr>
          <w:rFonts w:ascii="Times New Roman" w:hAnsi="Times New Roman" w:cs="Times New Roman"/>
        </w:rPr>
        <w:t>inferiority</w:t>
      </w:r>
      <w:r w:rsidR="00FA1204" w:rsidRPr="009A5BD2">
        <w:rPr>
          <w:rFonts w:ascii="Times New Roman" w:hAnsi="Times New Roman" w:cs="Times New Roman"/>
        </w:rPr>
        <w:t>,</w:t>
      </w:r>
      <w:r w:rsidR="009F4E02">
        <w:rPr>
          <w:rFonts w:ascii="Times New Roman" w:hAnsi="Times New Roman" w:cs="Times New Roman"/>
        </w:rPr>
        <w:t xml:space="preserve"> </w:t>
      </w:r>
      <w:r w:rsidR="00FA1204" w:rsidRPr="009A5BD2">
        <w:rPr>
          <w:rFonts w:ascii="Times New Roman" w:hAnsi="Times New Roman" w:cs="Times New Roman"/>
        </w:rPr>
        <w:t>the psychotherapist might</w:t>
      </w:r>
      <w:r w:rsidR="006D5EC5" w:rsidRPr="009A5BD2">
        <w:rPr>
          <w:rFonts w:ascii="Times New Roman" w:hAnsi="Times New Roman" w:cs="Times New Roman"/>
        </w:rPr>
        <w:t xml:space="preserve"> </w:t>
      </w:r>
      <w:r w:rsidR="007131B0" w:rsidRPr="009A5BD2">
        <w:rPr>
          <w:rFonts w:ascii="Times New Roman" w:hAnsi="Times New Roman" w:cs="Times New Roman"/>
        </w:rPr>
        <w:t>make interventions designed to</w:t>
      </w:r>
      <w:r w:rsidR="00B00FE9" w:rsidRPr="009A5BD2">
        <w:rPr>
          <w:rFonts w:ascii="Times New Roman" w:hAnsi="Times New Roman" w:cs="Times New Roman"/>
        </w:rPr>
        <w:t xml:space="preserve"> challenge and contradict </w:t>
      </w:r>
      <w:r w:rsidR="00415A51" w:rsidRPr="009A5BD2">
        <w:rPr>
          <w:rFonts w:ascii="Times New Roman" w:hAnsi="Times New Roman" w:cs="Times New Roman"/>
        </w:rPr>
        <w:t xml:space="preserve">the patient’s self-perceptions </w:t>
      </w:r>
      <w:r w:rsidR="00B00FE9" w:rsidRPr="009A5BD2">
        <w:rPr>
          <w:rFonts w:ascii="Times New Roman" w:hAnsi="Times New Roman" w:cs="Times New Roman"/>
        </w:rPr>
        <w:t>and “irrational</w:t>
      </w:r>
      <w:r w:rsidR="00415A51" w:rsidRPr="009A5BD2">
        <w:rPr>
          <w:rFonts w:ascii="Times New Roman" w:hAnsi="Times New Roman" w:cs="Times New Roman"/>
        </w:rPr>
        <w:t xml:space="preserve"> beliefs.</w:t>
      </w:r>
      <w:r w:rsidR="00DC774B" w:rsidRPr="009A5BD2">
        <w:rPr>
          <w:rFonts w:ascii="Times New Roman" w:hAnsi="Times New Roman" w:cs="Times New Roman"/>
        </w:rPr>
        <w:t>”</w:t>
      </w:r>
      <w:r w:rsidR="00415A51" w:rsidRPr="009A5BD2">
        <w:rPr>
          <w:rFonts w:ascii="Times New Roman" w:hAnsi="Times New Roman" w:cs="Times New Roman"/>
        </w:rPr>
        <w:t xml:space="preserve"> </w:t>
      </w:r>
      <w:r w:rsidR="009629EE" w:rsidRPr="009A5BD2">
        <w:rPr>
          <w:rFonts w:ascii="Times New Roman" w:hAnsi="Times New Roman" w:cs="Times New Roman"/>
        </w:rPr>
        <w:t>Alternatively, t</w:t>
      </w:r>
      <w:r w:rsidR="00415A51" w:rsidRPr="009A5BD2">
        <w:rPr>
          <w:rFonts w:ascii="Times New Roman" w:hAnsi="Times New Roman" w:cs="Times New Roman"/>
        </w:rPr>
        <w:t>he psychotherapist might make transference interpretations that could d</w:t>
      </w:r>
      <w:r w:rsidR="00F24C15" w:rsidRPr="009A5BD2">
        <w:rPr>
          <w:rFonts w:ascii="Times New Roman" w:hAnsi="Times New Roman" w:cs="Times New Roman"/>
        </w:rPr>
        <w:t xml:space="preserve">raw attention to </w:t>
      </w:r>
      <w:r w:rsidR="00473984" w:rsidRPr="009A5BD2">
        <w:rPr>
          <w:rFonts w:ascii="Times New Roman" w:hAnsi="Times New Roman" w:cs="Times New Roman"/>
        </w:rPr>
        <w:t xml:space="preserve">how the patient is </w:t>
      </w:r>
      <w:r w:rsidR="001E6F73" w:rsidRPr="009A5BD2">
        <w:rPr>
          <w:rFonts w:ascii="Times New Roman" w:hAnsi="Times New Roman" w:cs="Times New Roman"/>
        </w:rPr>
        <w:t xml:space="preserve">enacting </w:t>
      </w:r>
      <w:r w:rsidR="009629EE" w:rsidRPr="009A5BD2">
        <w:rPr>
          <w:rFonts w:ascii="Times New Roman" w:hAnsi="Times New Roman" w:cs="Times New Roman"/>
        </w:rPr>
        <w:t xml:space="preserve">his </w:t>
      </w:r>
      <w:r w:rsidR="00473984" w:rsidRPr="009A5BD2">
        <w:rPr>
          <w:rFonts w:ascii="Times New Roman" w:hAnsi="Times New Roman" w:cs="Times New Roman"/>
        </w:rPr>
        <w:t xml:space="preserve">self-worth within the </w:t>
      </w:r>
      <w:r w:rsidR="009629EE" w:rsidRPr="009A5BD2">
        <w:rPr>
          <w:rFonts w:ascii="Times New Roman" w:hAnsi="Times New Roman" w:cs="Times New Roman"/>
        </w:rPr>
        <w:t>here-and-now of the session</w:t>
      </w:r>
      <w:r w:rsidR="00C4736F" w:rsidRPr="009A5BD2">
        <w:rPr>
          <w:rFonts w:ascii="Times New Roman" w:hAnsi="Times New Roman" w:cs="Times New Roman"/>
        </w:rPr>
        <w:t xml:space="preserve"> </w:t>
      </w:r>
      <w:r w:rsidR="005E61DD">
        <w:rPr>
          <w:rFonts w:ascii="Times New Roman" w:hAnsi="Times New Roman" w:cs="Times New Roman"/>
        </w:rPr>
        <w:t>by</w:t>
      </w:r>
      <w:r w:rsidR="00C4736F" w:rsidRPr="009A5BD2">
        <w:rPr>
          <w:rFonts w:ascii="Times New Roman" w:hAnsi="Times New Roman" w:cs="Times New Roman"/>
        </w:rPr>
        <w:t xml:space="preserve"> failing to </w:t>
      </w:r>
      <w:r w:rsidR="00851673">
        <w:rPr>
          <w:rFonts w:ascii="Times New Roman" w:hAnsi="Times New Roman" w:cs="Times New Roman"/>
        </w:rPr>
        <w:t xml:space="preserve">register the </w:t>
      </w:r>
      <w:r w:rsidR="006D16BD" w:rsidRPr="009A5BD2">
        <w:rPr>
          <w:rFonts w:ascii="Times New Roman" w:hAnsi="Times New Roman" w:cs="Times New Roman"/>
        </w:rPr>
        <w:t>therapist’s care and attention</w:t>
      </w:r>
      <w:r w:rsidR="00AB42D0">
        <w:rPr>
          <w:rFonts w:ascii="Times New Roman" w:hAnsi="Times New Roman" w:cs="Times New Roman"/>
        </w:rPr>
        <w:t xml:space="preserve"> for the value of the patient</w:t>
      </w:r>
      <w:r w:rsidR="0000217D">
        <w:rPr>
          <w:rFonts w:ascii="Times New Roman" w:hAnsi="Times New Roman" w:cs="Times New Roman"/>
        </w:rPr>
        <w:t>’s interiority</w:t>
      </w:r>
      <w:r w:rsidR="006D16BD" w:rsidRPr="009A5BD2">
        <w:rPr>
          <w:rFonts w:ascii="Times New Roman" w:hAnsi="Times New Roman" w:cs="Times New Roman"/>
        </w:rPr>
        <w:t xml:space="preserve">. </w:t>
      </w:r>
      <w:r w:rsidR="008912D9" w:rsidRPr="009A5BD2">
        <w:rPr>
          <w:rFonts w:ascii="Times New Roman" w:hAnsi="Times New Roman" w:cs="Times New Roman"/>
        </w:rPr>
        <w:t xml:space="preserve">Note that all these interventions take place within the context of </w:t>
      </w:r>
      <w:r w:rsidR="006A3C2F" w:rsidRPr="009A5BD2">
        <w:rPr>
          <w:rFonts w:ascii="Times New Roman" w:hAnsi="Times New Roman" w:cs="Times New Roman"/>
        </w:rPr>
        <w:t>“</w:t>
      </w:r>
      <w:r w:rsidR="008912D9" w:rsidRPr="009A5BD2">
        <w:rPr>
          <w:rFonts w:ascii="Times New Roman" w:hAnsi="Times New Roman" w:cs="Times New Roman"/>
        </w:rPr>
        <w:t xml:space="preserve">what </w:t>
      </w:r>
      <w:r w:rsidR="006A3C2F" w:rsidRPr="009A5BD2">
        <w:rPr>
          <w:rFonts w:ascii="Times New Roman" w:hAnsi="Times New Roman" w:cs="Times New Roman"/>
        </w:rPr>
        <w:t>is</w:t>
      </w:r>
      <w:r w:rsidR="004F0E51" w:rsidRPr="009A5BD2">
        <w:rPr>
          <w:rFonts w:ascii="Times New Roman" w:hAnsi="Times New Roman" w:cs="Times New Roman"/>
        </w:rPr>
        <w:t>”—the what-is-ness of the patient’s low self-esteem</w:t>
      </w:r>
      <w:r w:rsidR="00297AAA" w:rsidRPr="009A5BD2">
        <w:rPr>
          <w:rFonts w:ascii="Times New Roman" w:hAnsi="Times New Roman" w:cs="Times New Roman"/>
        </w:rPr>
        <w:t xml:space="preserve">—even the </w:t>
      </w:r>
      <w:r w:rsidR="00031A35" w:rsidRPr="009A5BD2">
        <w:rPr>
          <w:rFonts w:ascii="Times New Roman" w:hAnsi="Times New Roman" w:cs="Times New Roman"/>
        </w:rPr>
        <w:t>“what</w:t>
      </w:r>
      <w:r w:rsidR="000C521A" w:rsidRPr="009A5BD2">
        <w:rPr>
          <w:rFonts w:ascii="Times New Roman" w:hAnsi="Times New Roman" w:cs="Times New Roman"/>
        </w:rPr>
        <w:t xml:space="preserve">-is-ness” of the </w:t>
      </w:r>
      <w:r w:rsidR="006C22CF" w:rsidRPr="009A5BD2">
        <w:rPr>
          <w:rFonts w:ascii="Times New Roman" w:hAnsi="Times New Roman" w:cs="Times New Roman"/>
        </w:rPr>
        <w:t>patient’s unawareness</w:t>
      </w:r>
      <w:r w:rsidR="000C521A" w:rsidRPr="009A5BD2">
        <w:rPr>
          <w:rFonts w:ascii="Times New Roman" w:hAnsi="Times New Roman" w:cs="Times New Roman"/>
        </w:rPr>
        <w:t xml:space="preserve"> (i.e., the therapist </w:t>
      </w:r>
      <w:r w:rsidR="006A3C40" w:rsidRPr="009A5BD2">
        <w:rPr>
          <w:rFonts w:ascii="Times New Roman" w:hAnsi="Times New Roman" w:cs="Times New Roman"/>
        </w:rPr>
        <w:t xml:space="preserve">and the patient come to see </w:t>
      </w:r>
      <w:r w:rsidR="004406E6" w:rsidRPr="009A5BD2">
        <w:rPr>
          <w:rFonts w:ascii="Times New Roman" w:hAnsi="Times New Roman" w:cs="Times New Roman"/>
        </w:rPr>
        <w:t xml:space="preserve">the what-is-ness of the patient’s unawareness </w:t>
      </w:r>
      <w:r w:rsidR="00F27B66" w:rsidRPr="009A5BD2">
        <w:rPr>
          <w:rFonts w:ascii="Times New Roman" w:hAnsi="Times New Roman" w:cs="Times New Roman"/>
        </w:rPr>
        <w:t>and of what he is unaware</w:t>
      </w:r>
      <w:r w:rsidR="00345AA0" w:rsidRPr="009A5BD2">
        <w:rPr>
          <w:rFonts w:ascii="Times New Roman" w:hAnsi="Times New Roman" w:cs="Times New Roman"/>
        </w:rPr>
        <w:t xml:space="preserve">). </w:t>
      </w:r>
      <w:r w:rsidR="00582C01" w:rsidRPr="009A5BD2">
        <w:rPr>
          <w:rFonts w:ascii="Times New Roman" w:hAnsi="Times New Roman" w:cs="Times New Roman"/>
        </w:rPr>
        <w:t>But radical psychoanalysis agrees with Ernst Bloc</w:t>
      </w:r>
      <w:r w:rsidR="00B02E1D">
        <w:rPr>
          <w:rFonts w:ascii="Times New Roman" w:hAnsi="Times New Roman" w:cs="Times New Roman"/>
        </w:rPr>
        <w:t>h</w:t>
      </w:r>
      <w:r w:rsidR="00582C01" w:rsidRPr="009A5BD2">
        <w:rPr>
          <w:rFonts w:ascii="Times New Roman" w:hAnsi="Times New Roman" w:cs="Times New Roman"/>
        </w:rPr>
        <w:t xml:space="preserve"> when he said, “that which is cannot be true” </w:t>
      </w:r>
      <w:sdt>
        <w:sdtPr>
          <w:rPr>
            <w:rFonts w:ascii="Times New Roman" w:hAnsi="Times New Roman" w:cs="Times New Roman"/>
          </w:rPr>
          <w:id w:val="-1425572258"/>
          <w:citation/>
        </w:sdtPr>
        <w:sdtContent>
          <w:r w:rsidR="00D43703">
            <w:rPr>
              <w:rFonts w:ascii="Times New Roman" w:hAnsi="Times New Roman" w:cs="Times New Roman"/>
            </w:rPr>
            <w:fldChar w:fldCharType="begin"/>
          </w:r>
          <w:r w:rsidR="00D43703">
            <w:rPr>
              <w:rFonts w:ascii="Times New Roman" w:hAnsi="Times New Roman" w:cs="Times New Roman"/>
            </w:rPr>
            <w:instrText xml:space="preserve"> CITATION Mar64 \l 1033 </w:instrText>
          </w:r>
          <w:r w:rsidR="00D43703">
            <w:rPr>
              <w:rFonts w:ascii="Times New Roman" w:hAnsi="Times New Roman" w:cs="Times New Roman"/>
            </w:rPr>
            <w:fldChar w:fldCharType="separate"/>
          </w:r>
          <w:r w:rsidR="00D43703" w:rsidRPr="00D43703">
            <w:rPr>
              <w:rFonts w:ascii="Times New Roman" w:hAnsi="Times New Roman" w:cs="Times New Roman"/>
              <w:noProof/>
            </w:rPr>
            <w:t>(Marcuse, 1964)</w:t>
          </w:r>
          <w:r w:rsidR="00D43703">
            <w:rPr>
              <w:rFonts w:ascii="Times New Roman" w:hAnsi="Times New Roman" w:cs="Times New Roman"/>
            </w:rPr>
            <w:fldChar w:fldCharType="end"/>
          </w:r>
        </w:sdtContent>
      </w:sdt>
      <w:r w:rsidR="00FD373F">
        <w:rPr>
          <w:rFonts w:ascii="Times New Roman" w:hAnsi="Times New Roman" w:cs="Times New Roman"/>
        </w:rPr>
        <w:t xml:space="preserve">. </w:t>
      </w:r>
      <w:r w:rsidR="00C43FC0" w:rsidRPr="009A5BD2">
        <w:rPr>
          <w:rFonts w:ascii="Times New Roman" w:hAnsi="Times New Roman" w:cs="Times New Roman"/>
        </w:rPr>
        <w:t>That which is can only</w:t>
      </w:r>
      <w:r w:rsidR="009F4787" w:rsidRPr="009A5BD2">
        <w:rPr>
          <w:rFonts w:ascii="Times New Roman" w:hAnsi="Times New Roman" w:cs="Times New Roman"/>
        </w:rPr>
        <w:t xml:space="preserve"> appear in </w:t>
      </w:r>
      <w:r w:rsidR="00D27DB1" w:rsidRPr="009A5BD2">
        <w:rPr>
          <w:rFonts w:ascii="Times New Roman" w:hAnsi="Times New Roman" w:cs="Times New Roman"/>
        </w:rPr>
        <w:t xml:space="preserve">semiotically </w:t>
      </w:r>
      <w:r w:rsidR="009F4787" w:rsidRPr="009A5BD2">
        <w:rPr>
          <w:rFonts w:ascii="Times New Roman" w:hAnsi="Times New Roman" w:cs="Times New Roman"/>
        </w:rPr>
        <w:t xml:space="preserve">through </w:t>
      </w:r>
      <w:r w:rsidR="009F4787" w:rsidRPr="009A5BD2">
        <w:rPr>
          <w:rFonts w:ascii="Times New Roman" w:hAnsi="Times New Roman" w:cs="Times New Roman"/>
        </w:rPr>
        <w:lastRenderedPageBreak/>
        <w:t>representational systems</w:t>
      </w:r>
      <w:r w:rsidR="00D27DB1" w:rsidRPr="009A5BD2">
        <w:rPr>
          <w:rFonts w:ascii="Times New Roman" w:hAnsi="Times New Roman" w:cs="Times New Roman"/>
        </w:rPr>
        <w:t xml:space="preserve">. </w:t>
      </w:r>
      <w:r w:rsidR="00311EBE" w:rsidRPr="009A5BD2">
        <w:rPr>
          <w:rFonts w:ascii="Times New Roman" w:hAnsi="Times New Roman" w:cs="Times New Roman"/>
        </w:rPr>
        <w:t>Bur re</w:t>
      </w:r>
      <w:r w:rsidR="00B833E6">
        <w:rPr>
          <w:rFonts w:ascii="Times New Roman" w:hAnsi="Times New Roman" w:cs="Times New Roman"/>
        </w:rPr>
        <w:t xml:space="preserve">presentational systems </w:t>
      </w:r>
      <w:r w:rsidR="00515BE1">
        <w:rPr>
          <w:rFonts w:ascii="Times New Roman" w:hAnsi="Times New Roman" w:cs="Times New Roman"/>
        </w:rPr>
        <w:t xml:space="preserve">are </w:t>
      </w:r>
      <w:r w:rsidR="00311EBE" w:rsidRPr="009A5BD2">
        <w:rPr>
          <w:rFonts w:ascii="Times New Roman" w:hAnsi="Times New Roman" w:cs="Times New Roman"/>
        </w:rPr>
        <w:t>inherently repressive</w:t>
      </w:r>
      <w:r w:rsidR="00240839">
        <w:rPr>
          <w:rFonts w:ascii="Times New Roman" w:hAnsi="Times New Roman" w:cs="Times New Roman"/>
        </w:rPr>
        <w:t xml:space="preserve">, </w:t>
      </w:r>
      <w:r w:rsidR="00AB751C">
        <w:rPr>
          <w:rFonts w:ascii="Times New Roman" w:hAnsi="Times New Roman" w:cs="Times New Roman"/>
        </w:rPr>
        <w:t xml:space="preserve">revealing a picture of reality that is distorted by </w:t>
      </w:r>
      <w:r w:rsidR="005A496A">
        <w:rPr>
          <w:rFonts w:ascii="Times New Roman" w:hAnsi="Times New Roman" w:cs="Times New Roman"/>
        </w:rPr>
        <w:t>the biases and limitations of semiotic systems</w:t>
      </w:r>
      <w:r w:rsidR="00BB1303">
        <w:rPr>
          <w:rFonts w:ascii="Times New Roman" w:hAnsi="Times New Roman" w:cs="Times New Roman"/>
        </w:rPr>
        <w:t xml:space="preserve">. We need those semiotic systems to </w:t>
      </w:r>
      <w:r w:rsidR="00BB1303">
        <w:rPr>
          <w:rFonts w:ascii="Times New Roman" w:hAnsi="Times New Roman" w:cs="Times New Roman"/>
          <w:i/>
          <w:iCs/>
        </w:rPr>
        <w:t>see something</w:t>
      </w:r>
      <w:r w:rsidR="00BB1303">
        <w:rPr>
          <w:rFonts w:ascii="Times New Roman" w:hAnsi="Times New Roman" w:cs="Times New Roman"/>
        </w:rPr>
        <w:t xml:space="preserve"> but</w:t>
      </w:r>
      <w:r w:rsidR="00961684">
        <w:rPr>
          <w:rFonts w:ascii="Times New Roman" w:hAnsi="Times New Roman" w:cs="Times New Roman"/>
        </w:rPr>
        <w:t xml:space="preserve"> always at the cost of not seeing something else. Representationality is like a double</w:t>
      </w:r>
      <w:r w:rsidR="008043E8">
        <w:rPr>
          <w:rFonts w:ascii="Times New Roman" w:hAnsi="Times New Roman" w:cs="Times New Roman"/>
        </w:rPr>
        <w:t xml:space="preserve">-sided coin. You can only see one side of it at a time. This analogy </w:t>
      </w:r>
      <w:r w:rsidR="00515BE1">
        <w:rPr>
          <w:rFonts w:ascii="Times New Roman" w:hAnsi="Times New Roman" w:cs="Times New Roman"/>
        </w:rPr>
        <w:t xml:space="preserve">is inadequate, </w:t>
      </w:r>
      <w:r w:rsidR="008043E8">
        <w:rPr>
          <w:rFonts w:ascii="Times New Roman" w:hAnsi="Times New Roman" w:cs="Times New Roman"/>
        </w:rPr>
        <w:t>however, because while it’s easy to flip a coin over and see the other side, it’s not easy to see</w:t>
      </w:r>
      <w:r w:rsidR="00FC714E">
        <w:rPr>
          <w:rFonts w:ascii="Times New Roman" w:hAnsi="Times New Roman" w:cs="Times New Roman"/>
        </w:rPr>
        <w:t xml:space="preserve"> the other side of </w:t>
      </w:r>
      <w:proofErr w:type="spellStart"/>
      <w:r w:rsidR="00FC714E">
        <w:rPr>
          <w:rFonts w:ascii="Times New Roman" w:hAnsi="Times New Roman" w:cs="Times New Roman"/>
        </w:rPr>
        <w:t>representationality</w:t>
      </w:r>
      <w:proofErr w:type="spellEnd"/>
      <w:r w:rsidR="00FC714E">
        <w:rPr>
          <w:rFonts w:ascii="Times New Roman" w:hAnsi="Times New Roman" w:cs="Times New Roman"/>
        </w:rPr>
        <w:t xml:space="preserve"> </w:t>
      </w:r>
      <w:r w:rsidR="00300FC7">
        <w:rPr>
          <w:rFonts w:ascii="Times New Roman" w:hAnsi="Times New Roman" w:cs="Times New Roman"/>
        </w:rPr>
        <w:t>because it’s no</w:t>
      </w:r>
      <w:r w:rsidR="00083FBF">
        <w:rPr>
          <w:rFonts w:ascii="Times New Roman" w:hAnsi="Times New Roman" w:cs="Times New Roman"/>
        </w:rPr>
        <w:t>n-</w:t>
      </w:r>
      <w:r w:rsidR="00BC3351">
        <w:rPr>
          <w:rFonts w:ascii="Times New Roman" w:hAnsi="Times New Roman" w:cs="Times New Roman"/>
        </w:rPr>
        <w:t xml:space="preserve">representational. </w:t>
      </w:r>
      <w:r w:rsidR="00880142">
        <w:rPr>
          <w:rFonts w:ascii="Times New Roman" w:hAnsi="Times New Roman" w:cs="Times New Roman"/>
        </w:rPr>
        <w:t>This is the primary ideology of the contemporary Western world—to disbelieve</w:t>
      </w:r>
      <w:r w:rsidR="00DD140E">
        <w:rPr>
          <w:rFonts w:ascii="Times New Roman" w:hAnsi="Times New Roman" w:cs="Times New Roman"/>
        </w:rPr>
        <w:t xml:space="preserve"> </w:t>
      </w:r>
      <w:r w:rsidR="00880142">
        <w:rPr>
          <w:rFonts w:ascii="Times New Roman" w:hAnsi="Times New Roman" w:cs="Times New Roman"/>
        </w:rPr>
        <w:t xml:space="preserve">in </w:t>
      </w:r>
      <w:r w:rsidR="00DD140E">
        <w:rPr>
          <w:rFonts w:ascii="Times New Roman" w:hAnsi="Times New Roman" w:cs="Times New Roman"/>
        </w:rPr>
        <w:t xml:space="preserve">(repress) </w:t>
      </w:r>
      <w:r w:rsidR="00E473CA">
        <w:rPr>
          <w:rFonts w:ascii="Times New Roman" w:hAnsi="Times New Roman" w:cs="Times New Roman"/>
        </w:rPr>
        <w:t>a domain of signification</w:t>
      </w:r>
      <w:r w:rsidR="007E3655">
        <w:rPr>
          <w:rFonts w:ascii="Times New Roman" w:hAnsi="Times New Roman" w:cs="Times New Roman"/>
        </w:rPr>
        <w:t xml:space="preserve"> </w:t>
      </w:r>
      <w:r w:rsidR="00EA0D8C">
        <w:rPr>
          <w:rFonts w:ascii="Times New Roman" w:hAnsi="Times New Roman" w:cs="Times New Roman"/>
        </w:rPr>
        <w:t xml:space="preserve">that addresses each individual but </w:t>
      </w:r>
      <w:r w:rsidR="00E473CA">
        <w:rPr>
          <w:rFonts w:ascii="Times New Roman" w:hAnsi="Times New Roman" w:cs="Times New Roman"/>
        </w:rPr>
        <w:t>that i</w:t>
      </w:r>
      <w:r w:rsidR="007E3655">
        <w:rPr>
          <w:rFonts w:ascii="Times New Roman" w:hAnsi="Times New Roman" w:cs="Times New Roman"/>
        </w:rPr>
        <w:t>s non-representational</w:t>
      </w:r>
      <w:r w:rsidR="00A84315">
        <w:rPr>
          <w:rFonts w:ascii="Times New Roman" w:hAnsi="Times New Roman" w:cs="Times New Roman"/>
        </w:rPr>
        <w:t xml:space="preserve">—a domain that is “meaningful” but a-semiotic. But </w:t>
      </w:r>
      <w:r w:rsidR="00BC3351">
        <w:rPr>
          <w:rFonts w:ascii="Times New Roman" w:hAnsi="Times New Roman" w:cs="Times New Roman"/>
        </w:rPr>
        <w:t>how can we see (know) something apart from representationality?</w:t>
      </w:r>
      <w:r w:rsidR="007823EF">
        <w:rPr>
          <w:rFonts w:ascii="Times New Roman" w:hAnsi="Times New Roman" w:cs="Times New Roman"/>
        </w:rPr>
        <w:t xml:space="preserve"> </w:t>
      </w:r>
    </w:p>
    <w:p w14:paraId="11CEA406" w14:textId="0A3D4E00" w:rsidR="004C212A" w:rsidRPr="009A5BD2" w:rsidRDefault="00D5282A" w:rsidP="00AC5C9F">
      <w:pPr>
        <w:spacing w:after="0" w:line="480" w:lineRule="auto"/>
        <w:ind w:firstLine="720"/>
        <w:rPr>
          <w:rFonts w:ascii="Times New Roman" w:hAnsi="Times New Roman" w:cs="Times New Roman"/>
        </w:rPr>
      </w:pPr>
      <w:r w:rsidRPr="009A5BD2">
        <w:rPr>
          <w:rFonts w:ascii="Times New Roman" w:hAnsi="Times New Roman" w:cs="Times New Roman"/>
        </w:rPr>
        <w:t>There is not sufficient space in this paper to defend and argue</w:t>
      </w:r>
      <w:r w:rsidR="004D7B4A" w:rsidRPr="009A5BD2">
        <w:rPr>
          <w:rFonts w:ascii="Times New Roman" w:hAnsi="Times New Roman" w:cs="Times New Roman"/>
        </w:rPr>
        <w:t xml:space="preserve"> for the</w:t>
      </w:r>
      <w:r w:rsidR="00A856D6" w:rsidRPr="009A5BD2">
        <w:rPr>
          <w:rFonts w:ascii="Times New Roman" w:hAnsi="Times New Roman" w:cs="Times New Roman"/>
        </w:rPr>
        <w:t xml:space="preserve"> validity of the statement that reflective consciousness is </w:t>
      </w:r>
      <w:r w:rsidR="004A0928">
        <w:rPr>
          <w:rFonts w:ascii="Times New Roman" w:hAnsi="Times New Roman" w:cs="Times New Roman"/>
        </w:rPr>
        <w:t>always partial, distorting</w:t>
      </w:r>
      <w:r w:rsidR="0016398E">
        <w:rPr>
          <w:rFonts w:ascii="Times New Roman" w:hAnsi="Times New Roman" w:cs="Times New Roman"/>
        </w:rPr>
        <w:t>,</w:t>
      </w:r>
      <w:r w:rsidR="00965455">
        <w:rPr>
          <w:rFonts w:ascii="Times New Roman" w:hAnsi="Times New Roman" w:cs="Times New Roman"/>
        </w:rPr>
        <w:t xml:space="preserve"> </w:t>
      </w:r>
      <w:r w:rsidR="00A856D6" w:rsidRPr="009A5BD2">
        <w:rPr>
          <w:rFonts w:ascii="Times New Roman" w:hAnsi="Times New Roman" w:cs="Times New Roman"/>
        </w:rPr>
        <w:t>repressive</w:t>
      </w:r>
      <w:r w:rsidR="00630CA4">
        <w:rPr>
          <w:rFonts w:ascii="Times New Roman" w:hAnsi="Times New Roman" w:cs="Times New Roman"/>
        </w:rPr>
        <w:t xml:space="preserve">, </w:t>
      </w:r>
      <w:r w:rsidR="00D50227">
        <w:rPr>
          <w:rFonts w:ascii="Times New Roman" w:hAnsi="Times New Roman" w:cs="Times New Roman"/>
        </w:rPr>
        <w:t xml:space="preserve">and </w:t>
      </w:r>
      <w:r w:rsidR="00630CA4">
        <w:rPr>
          <w:rFonts w:ascii="Times New Roman" w:hAnsi="Times New Roman" w:cs="Times New Roman"/>
        </w:rPr>
        <w:t xml:space="preserve">ideological, </w:t>
      </w:r>
      <w:r w:rsidR="00630CA4">
        <w:rPr>
          <w:rFonts w:ascii="Times New Roman" w:hAnsi="Times New Roman" w:cs="Times New Roman"/>
          <w:i/>
          <w:iCs/>
        </w:rPr>
        <w:t>and</w:t>
      </w:r>
      <w:r w:rsidR="00630CA4">
        <w:rPr>
          <w:rFonts w:ascii="Times New Roman" w:hAnsi="Times New Roman" w:cs="Times New Roman"/>
        </w:rPr>
        <w:t xml:space="preserve"> that there is a praxis that </w:t>
      </w:r>
      <w:r w:rsidR="00CD6359">
        <w:rPr>
          <w:rFonts w:ascii="Times New Roman" w:hAnsi="Times New Roman" w:cs="Times New Roman"/>
        </w:rPr>
        <w:t xml:space="preserve">enables derepressing and de-ideologizing. </w:t>
      </w:r>
      <w:r w:rsidR="00A856D6" w:rsidRPr="009A5BD2">
        <w:rPr>
          <w:rFonts w:ascii="Times New Roman" w:hAnsi="Times New Roman" w:cs="Times New Roman"/>
        </w:rPr>
        <w:t>I would refer interested readers to the works of Barnaby Barratt</w:t>
      </w:r>
      <w:r w:rsidR="00E159FB" w:rsidRPr="009A5BD2">
        <w:rPr>
          <w:rFonts w:ascii="Times New Roman" w:hAnsi="Times New Roman" w:cs="Times New Roman"/>
        </w:rPr>
        <w:t xml:space="preserve"> [citations] for a comprehensive discussion and literature review of these ideas. </w:t>
      </w:r>
      <w:r w:rsidR="00201B8B" w:rsidRPr="009A5BD2">
        <w:rPr>
          <w:rFonts w:ascii="Times New Roman" w:hAnsi="Times New Roman" w:cs="Times New Roman"/>
        </w:rPr>
        <w:t xml:space="preserve">Suffice it to say that in the specifically psychoanalytic sense, </w:t>
      </w:r>
      <w:r w:rsidR="0064020E" w:rsidRPr="009A5BD2">
        <w:rPr>
          <w:rFonts w:ascii="Times New Roman" w:hAnsi="Times New Roman" w:cs="Times New Roman"/>
        </w:rPr>
        <w:t xml:space="preserve">the concept of repression points to </w:t>
      </w:r>
      <w:r w:rsidR="00201B8B" w:rsidRPr="009A5BD2">
        <w:rPr>
          <w:rFonts w:ascii="Times New Roman" w:hAnsi="Times New Roman" w:cs="Times New Roman"/>
        </w:rPr>
        <w:t>a domain</w:t>
      </w:r>
      <w:r w:rsidR="000D18A3">
        <w:rPr>
          <w:rFonts w:ascii="Times New Roman" w:hAnsi="Times New Roman" w:cs="Times New Roman"/>
        </w:rPr>
        <w:t xml:space="preserve"> of meaning</w:t>
      </w:r>
      <w:r w:rsidR="00201B8B" w:rsidRPr="009A5BD2">
        <w:rPr>
          <w:rFonts w:ascii="Times New Roman" w:hAnsi="Times New Roman" w:cs="Times New Roman"/>
        </w:rPr>
        <w:t xml:space="preserve"> that it distinctly </w:t>
      </w:r>
      <w:r w:rsidR="00680DA4" w:rsidRPr="009A5BD2">
        <w:rPr>
          <w:rFonts w:ascii="Times New Roman" w:hAnsi="Times New Roman" w:cs="Times New Roman"/>
          <w:i/>
          <w:iCs/>
        </w:rPr>
        <w:t>otherwise</w:t>
      </w:r>
      <w:r w:rsidR="00680DA4" w:rsidRPr="009A5BD2">
        <w:rPr>
          <w:rFonts w:ascii="Times New Roman" w:hAnsi="Times New Roman" w:cs="Times New Roman"/>
        </w:rPr>
        <w:t xml:space="preserve"> than the representational domain</w:t>
      </w:r>
      <w:r w:rsidR="00D67AFA" w:rsidRPr="009A5BD2">
        <w:rPr>
          <w:rFonts w:ascii="Times New Roman" w:hAnsi="Times New Roman" w:cs="Times New Roman"/>
        </w:rPr>
        <w:t xml:space="preserve">; and furthermore, that any human experience that </w:t>
      </w:r>
      <w:r w:rsidR="00E77876" w:rsidRPr="009A5BD2">
        <w:rPr>
          <w:rFonts w:ascii="Times New Roman" w:hAnsi="Times New Roman" w:cs="Times New Roman"/>
        </w:rPr>
        <w:t xml:space="preserve">privileges only reflective consciousness remains </w:t>
      </w:r>
      <w:r w:rsidR="00D8775F" w:rsidRPr="009A5BD2">
        <w:rPr>
          <w:rFonts w:ascii="Times New Roman" w:hAnsi="Times New Roman" w:cs="Times New Roman"/>
        </w:rPr>
        <w:t xml:space="preserve">ideologically </w:t>
      </w:r>
      <w:r w:rsidR="00E77876" w:rsidRPr="009A5BD2">
        <w:rPr>
          <w:rFonts w:ascii="Times New Roman" w:hAnsi="Times New Roman" w:cs="Times New Roman"/>
        </w:rPr>
        <w:t>trapped</w:t>
      </w:r>
      <w:r w:rsidR="004C212A" w:rsidRPr="009A5BD2">
        <w:rPr>
          <w:rFonts w:ascii="Times New Roman" w:hAnsi="Times New Roman" w:cs="Times New Roman"/>
        </w:rPr>
        <w:t xml:space="preserve"> within a representational system that is constrained and ordered by </w:t>
      </w:r>
      <w:r w:rsidR="009C2135">
        <w:rPr>
          <w:rFonts w:ascii="Times New Roman" w:hAnsi="Times New Roman" w:cs="Times New Roman"/>
        </w:rPr>
        <w:t>structural and</w:t>
      </w:r>
      <w:r w:rsidR="004C212A" w:rsidRPr="009A5BD2">
        <w:rPr>
          <w:rFonts w:ascii="Times New Roman" w:hAnsi="Times New Roman" w:cs="Times New Roman"/>
        </w:rPr>
        <w:t xml:space="preserve"> culturally determined rules and regulations that govern every semiotic system.</w:t>
      </w:r>
    </w:p>
    <w:p w14:paraId="6F7CF8C7" w14:textId="25349AB6" w:rsidR="00D53E16" w:rsidRDefault="00DC6E5A" w:rsidP="008B20F0">
      <w:pPr>
        <w:spacing w:after="0" w:line="480" w:lineRule="auto"/>
        <w:ind w:firstLine="720"/>
        <w:rPr>
          <w:rFonts w:ascii="Times New Roman" w:hAnsi="Times New Roman" w:cs="Times New Roman"/>
        </w:rPr>
      </w:pPr>
      <w:r w:rsidRPr="009A5BD2">
        <w:rPr>
          <w:rFonts w:ascii="Times New Roman" w:hAnsi="Times New Roman" w:cs="Times New Roman"/>
        </w:rPr>
        <w:t>Martín-Baró</w:t>
      </w:r>
      <w:r w:rsidR="00A673A4" w:rsidRPr="009A5BD2">
        <w:rPr>
          <w:rFonts w:ascii="Times New Roman" w:hAnsi="Times New Roman" w:cs="Times New Roman"/>
        </w:rPr>
        <w:t xml:space="preserve"> knew that </w:t>
      </w:r>
      <w:r w:rsidR="00433115" w:rsidRPr="009A5BD2">
        <w:rPr>
          <w:rFonts w:ascii="Times New Roman" w:hAnsi="Times New Roman" w:cs="Times New Roman"/>
        </w:rPr>
        <w:t>liberation psychology</w:t>
      </w:r>
      <w:r w:rsidRPr="009A5BD2">
        <w:rPr>
          <w:rFonts w:ascii="Times New Roman" w:hAnsi="Times New Roman" w:cs="Times New Roman"/>
        </w:rPr>
        <w:t xml:space="preserve"> need</w:t>
      </w:r>
      <w:r w:rsidR="00A673A4" w:rsidRPr="009A5BD2">
        <w:rPr>
          <w:rFonts w:ascii="Times New Roman" w:hAnsi="Times New Roman" w:cs="Times New Roman"/>
        </w:rPr>
        <w:t>ed</w:t>
      </w:r>
      <w:r w:rsidRPr="009A5BD2">
        <w:rPr>
          <w:rFonts w:ascii="Times New Roman" w:hAnsi="Times New Roman" w:cs="Times New Roman"/>
        </w:rPr>
        <w:t xml:space="preserve"> a praxis </w:t>
      </w:r>
      <w:r w:rsidR="00A61048" w:rsidRPr="009A5BD2">
        <w:rPr>
          <w:rFonts w:ascii="Times New Roman" w:hAnsi="Times New Roman" w:cs="Times New Roman"/>
        </w:rPr>
        <w:t>to enable an escape f</w:t>
      </w:r>
      <w:r w:rsidR="00433115" w:rsidRPr="009A5BD2">
        <w:rPr>
          <w:rFonts w:ascii="Times New Roman" w:hAnsi="Times New Roman" w:cs="Times New Roman"/>
        </w:rPr>
        <w:t>rom</w:t>
      </w:r>
      <w:r w:rsidR="007A1BF7" w:rsidRPr="009A5BD2">
        <w:rPr>
          <w:rFonts w:ascii="Times New Roman" w:hAnsi="Times New Roman" w:cs="Times New Roman"/>
        </w:rPr>
        <w:t xml:space="preserve"> the ideological entrapment of </w:t>
      </w:r>
      <w:r w:rsidR="00DC2288">
        <w:rPr>
          <w:rFonts w:ascii="Times New Roman" w:hAnsi="Times New Roman" w:cs="Times New Roman"/>
        </w:rPr>
        <w:t xml:space="preserve">psychology in the reining </w:t>
      </w:r>
      <w:r w:rsidR="00971462">
        <w:rPr>
          <w:rFonts w:ascii="Times New Roman" w:hAnsi="Times New Roman" w:cs="Times New Roman"/>
        </w:rPr>
        <w:t>scientific epistemologies.</w:t>
      </w:r>
      <w:r w:rsidR="00C015C6">
        <w:rPr>
          <w:rFonts w:ascii="Times New Roman" w:hAnsi="Times New Roman" w:cs="Times New Roman"/>
        </w:rPr>
        <w:t xml:space="preserve"> </w:t>
      </w:r>
      <w:r w:rsidR="00C74B25">
        <w:rPr>
          <w:rFonts w:ascii="Times New Roman" w:hAnsi="Times New Roman" w:cs="Times New Roman"/>
        </w:rPr>
        <w:t xml:space="preserve">He knew that </w:t>
      </w:r>
      <w:r w:rsidR="00BA715B">
        <w:rPr>
          <w:rFonts w:ascii="Times New Roman" w:hAnsi="Times New Roman" w:cs="Times New Roman"/>
        </w:rPr>
        <w:t xml:space="preserve">it was impossible to loosen </w:t>
      </w:r>
      <w:r w:rsidR="00C74B25">
        <w:rPr>
          <w:rFonts w:ascii="Times New Roman" w:hAnsi="Times New Roman" w:cs="Times New Roman"/>
        </w:rPr>
        <w:t>the structural grip of repressive power</w:t>
      </w:r>
      <w:r w:rsidR="00F2699C">
        <w:rPr>
          <w:rFonts w:ascii="Times New Roman" w:hAnsi="Times New Roman" w:cs="Times New Roman"/>
        </w:rPr>
        <w:t xml:space="preserve"> </w:t>
      </w:r>
      <w:r w:rsidR="000476B6">
        <w:rPr>
          <w:rFonts w:ascii="Times New Roman" w:hAnsi="Times New Roman" w:cs="Times New Roman"/>
        </w:rPr>
        <w:t xml:space="preserve">merely by promoting alternative </w:t>
      </w:r>
      <w:r w:rsidR="000476B6">
        <w:rPr>
          <w:rFonts w:ascii="Times New Roman" w:hAnsi="Times New Roman" w:cs="Times New Roman"/>
        </w:rPr>
        <w:lastRenderedPageBreak/>
        <w:t>ideologies. What was needed was an incursion from the outside that would</w:t>
      </w:r>
      <w:r w:rsidR="009D049E">
        <w:rPr>
          <w:rFonts w:ascii="Times New Roman" w:hAnsi="Times New Roman" w:cs="Times New Roman"/>
        </w:rPr>
        <w:t xml:space="preserve"> disempower ideology, not just </w:t>
      </w:r>
      <w:r w:rsidR="007D68D0">
        <w:rPr>
          <w:rFonts w:ascii="Times New Roman" w:hAnsi="Times New Roman" w:cs="Times New Roman"/>
        </w:rPr>
        <w:t xml:space="preserve">transform it into a different representational </w:t>
      </w:r>
      <w:r w:rsidR="005217DB">
        <w:rPr>
          <w:rFonts w:ascii="Times New Roman" w:hAnsi="Times New Roman" w:cs="Times New Roman"/>
        </w:rPr>
        <w:t>configuration</w:t>
      </w:r>
      <w:r w:rsidR="007D68D0">
        <w:rPr>
          <w:rFonts w:ascii="Times New Roman" w:hAnsi="Times New Roman" w:cs="Times New Roman"/>
        </w:rPr>
        <w:t xml:space="preserve">. </w:t>
      </w:r>
      <w:r w:rsidR="00DC4A5E">
        <w:rPr>
          <w:rFonts w:ascii="Times New Roman" w:hAnsi="Times New Roman" w:cs="Times New Roman"/>
        </w:rPr>
        <w:t xml:space="preserve">He saw this outside force as the involvement of the Latin American popular majority that had been </w:t>
      </w:r>
      <w:r w:rsidR="00DD090E">
        <w:rPr>
          <w:rFonts w:ascii="Times New Roman" w:hAnsi="Times New Roman" w:cs="Times New Roman"/>
        </w:rPr>
        <w:t>excluded from</w:t>
      </w:r>
      <w:r w:rsidR="00171E0C">
        <w:rPr>
          <w:rFonts w:ascii="Times New Roman" w:hAnsi="Times New Roman" w:cs="Times New Roman"/>
        </w:rPr>
        <w:t xml:space="preserve"> </w:t>
      </w:r>
      <w:r w:rsidR="00E04BEA">
        <w:rPr>
          <w:rFonts w:ascii="Times New Roman" w:hAnsi="Times New Roman" w:cs="Times New Roman"/>
        </w:rPr>
        <w:t xml:space="preserve">contributing to </w:t>
      </w:r>
      <w:r w:rsidR="00171E0C">
        <w:rPr>
          <w:rFonts w:ascii="Times New Roman" w:hAnsi="Times New Roman" w:cs="Times New Roman"/>
        </w:rPr>
        <w:t>the current epistemological paradigm.</w:t>
      </w:r>
      <w:r w:rsidR="00E50489">
        <w:rPr>
          <w:rFonts w:ascii="Times New Roman" w:hAnsi="Times New Roman" w:cs="Times New Roman"/>
        </w:rPr>
        <w:t xml:space="preserve"> Intellectual </w:t>
      </w:r>
      <w:r w:rsidR="00DC7CF9">
        <w:rPr>
          <w:rFonts w:ascii="Times New Roman" w:hAnsi="Times New Roman" w:cs="Times New Roman"/>
        </w:rPr>
        <w:t>acuity</w:t>
      </w:r>
      <w:r w:rsidR="00E50489">
        <w:rPr>
          <w:rFonts w:ascii="Times New Roman" w:hAnsi="Times New Roman" w:cs="Times New Roman"/>
        </w:rPr>
        <w:t xml:space="preserve"> and persuasion </w:t>
      </w:r>
      <w:r w:rsidR="007329CA">
        <w:rPr>
          <w:rFonts w:ascii="Times New Roman" w:hAnsi="Times New Roman" w:cs="Times New Roman"/>
        </w:rPr>
        <w:t xml:space="preserve">alone </w:t>
      </w:r>
      <w:r w:rsidR="00E50489">
        <w:rPr>
          <w:rFonts w:ascii="Times New Roman" w:hAnsi="Times New Roman" w:cs="Times New Roman"/>
        </w:rPr>
        <w:t>would not create a revolution.</w:t>
      </w:r>
    </w:p>
    <w:p w14:paraId="75C84B06" w14:textId="1288E3AA" w:rsidR="002313BB" w:rsidRDefault="002313BB" w:rsidP="006630B1">
      <w:pPr>
        <w:spacing w:after="0" w:line="240" w:lineRule="auto"/>
        <w:ind w:left="720" w:right="720"/>
        <w:rPr>
          <w:rFonts w:ascii="Times New Roman" w:hAnsi="Times New Roman" w:cs="Times New Roman"/>
        </w:rPr>
      </w:pPr>
      <w:r>
        <w:rPr>
          <w:rFonts w:ascii="Times New Roman" w:hAnsi="Times New Roman" w:cs="Times New Roman"/>
        </w:rPr>
        <w:t xml:space="preserve">All human knowledge is subject to limitations imposed by reality itself. In many respects that reality is opaque, and only by acting upon it, by transforming it, can a human being get information about it </w:t>
      </w:r>
      <w:sdt>
        <w:sdtPr>
          <w:rPr>
            <w:rFonts w:ascii="Times New Roman" w:hAnsi="Times New Roman" w:cs="Times New Roman"/>
          </w:rPr>
          <w:id w:val="-1793580233"/>
          <w:citation/>
        </w:sdtPr>
        <w:sdtContent>
          <w:r>
            <w:rPr>
              <w:rFonts w:ascii="Times New Roman" w:hAnsi="Times New Roman" w:cs="Times New Roman"/>
            </w:rPr>
            <w:fldChar w:fldCharType="begin"/>
          </w:r>
          <w:r>
            <w:rPr>
              <w:rFonts w:ascii="Times New Roman" w:hAnsi="Times New Roman" w:cs="Times New Roman"/>
            </w:rPr>
            <w:instrText xml:space="preserve">CITATION Mar94 \p 28 \l 1033 </w:instrText>
          </w:r>
          <w:r>
            <w:rPr>
              <w:rFonts w:ascii="Times New Roman" w:hAnsi="Times New Roman" w:cs="Times New Roman"/>
            </w:rPr>
            <w:fldChar w:fldCharType="separate"/>
          </w:r>
          <w:r w:rsidRPr="0008082C">
            <w:rPr>
              <w:rFonts w:ascii="Times New Roman" w:hAnsi="Times New Roman" w:cs="Times New Roman"/>
              <w:noProof/>
            </w:rPr>
            <w:t>(Martín-Baró, 1994, p. 28)</w:t>
          </w:r>
          <w:r>
            <w:rPr>
              <w:rFonts w:ascii="Times New Roman" w:hAnsi="Times New Roman" w:cs="Times New Roman"/>
            </w:rPr>
            <w:fldChar w:fldCharType="end"/>
          </w:r>
        </w:sdtContent>
      </w:sdt>
      <w:r>
        <w:rPr>
          <w:rFonts w:ascii="Times New Roman" w:hAnsi="Times New Roman" w:cs="Times New Roman"/>
        </w:rPr>
        <w:t>.</w:t>
      </w:r>
    </w:p>
    <w:p w14:paraId="1F4885BA" w14:textId="77777777" w:rsidR="006630B1" w:rsidRDefault="006630B1" w:rsidP="006630B1">
      <w:pPr>
        <w:spacing w:after="0" w:line="240" w:lineRule="auto"/>
        <w:ind w:left="720" w:right="720"/>
        <w:rPr>
          <w:rFonts w:ascii="Times New Roman" w:hAnsi="Times New Roman" w:cs="Times New Roman"/>
        </w:rPr>
      </w:pPr>
    </w:p>
    <w:p w14:paraId="668FCD96" w14:textId="511C2EA6" w:rsidR="00582C01" w:rsidRPr="009A5BD2" w:rsidRDefault="00CF4A35" w:rsidP="008B20F0">
      <w:pPr>
        <w:spacing w:after="0" w:line="480" w:lineRule="auto"/>
        <w:ind w:firstLine="720"/>
        <w:rPr>
          <w:rFonts w:ascii="Times New Roman" w:hAnsi="Times New Roman" w:cs="Times New Roman"/>
        </w:rPr>
      </w:pPr>
      <w:r w:rsidRPr="009A5BD2">
        <w:rPr>
          <w:rFonts w:ascii="Times New Roman" w:hAnsi="Times New Roman" w:cs="Times New Roman"/>
        </w:rPr>
        <w:t xml:space="preserve">I remember being </w:t>
      </w:r>
      <w:r w:rsidR="00380727" w:rsidRPr="009A5BD2">
        <w:rPr>
          <w:rFonts w:ascii="Times New Roman" w:hAnsi="Times New Roman" w:cs="Times New Roman"/>
        </w:rPr>
        <w:t xml:space="preserve">persuaded </w:t>
      </w:r>
      <w:r w:rsidR="00842711" w:rsidRPr="009A5BD2">
        <w:rPr>
          <w:rFonts w:ascii="Times New Roman" w:hAnsi="Times New Roman" w:cs="Times New Roman"/>
        </w:rPr>
        <w:t>intellectually</w:t>
      </w:r>
      <w:r w:rsidR="007329CA">
        <w:rPr>
          <w:rFonts w:ascii="Times New Roman" w:hAnsi="Times New Roman" w:cs="Times New Roman"/>
        </w:rPr>
        <w:t xml:space="preserve"> </w:t>
      </w:r>
      <w:r w:rsidR="00380727" w:rsidRPr="009A5BD2">
        <w:rPr>
          <w:rFonts w:ascii="Times New Roman" w:hAnsi="Times New Roman" w:cs="Times New Roman"/>
        </w:rPr>
        <w:t xml:space="preserve">by the ideas of the </w:t>
      </w:r>
      <w:r w:rsidR="001D1891" w:rsidRPr="009A5BD2">
        <w:rPr>
          <w:rFonts w:ascii="Times New Roman" w:hAnsi="Times New Roman" w:cs="Times New Roman"/>
        </w:rPr>
        <w:t xml:space="preserve">Latin American </w:t>
      </w:r>
      <w:r w:rsidR="00380727" w:rsidRPr="009A5BD2">
        <w:rPr>
          <w:rFonts w:ascii="Times New Roman" w:hAnsi="Times New Roman" w:cs="Times New Roman"/>
        </w:rPr>
        <w:t>liberation theologians when I was a young priest in the late 1980’s</w:t>
      </w:r>
      <w:r w:rsidR="00653359" w:rsidRPr="009A5BD2">
        <w:rPr>
          <w:rFonts w:ascii="Times New Roman" w:hAnsi="Times New Roman" w:cs="Times New Roman"/>
        </w:rPr>
        <w:t>.</w:t>
      </w:r>
      <w:r w:rsidR="006075A7">
        <w:rPr>
          <w:rFonts w:ascii="Times New Roman" w:hAnsi="Times New Roman" w:cs="Times New Roman"/>
        </w:rPr>
        <w:t xml:space="preserve"> </w:t>
      </w:r>
      <w:r w:rsidR="00653359" w:rsidRPr="009A5BD2">
        <w:rPr>
          <w:rFonts w:ascii="Times New Roman" w:hAnsi="Times New Roman" w:cs="Times New Roman"/>
        </w:rPr>
        <w:t xml:space="preserve">The </w:t>
      </w:r>
      <w:r w:rsidR="00F97DE9">
        <w:rPr>
          <w:rFonts w:ascii="Times New Roman" w:hAnsi="Times New Roman" w:cs="Times New Roman"/>
        </w:rPr>
        <w:t xml:space="preserve">maxim </w:t>
      </w:r>
      <w:r w:rsidR="00653359" w:rsidRPr="009A5BD2">
        <w:rPr>
          <w:rFonts w:ascii="Times New Roman" w:hAnsi="Times New Roman" w:cs="Times New Roman"/>
        </w:rPr>
        <w:t>that the Church must have a preferential option for the poor seemed so true to Jesus’s teaching</w:t>
      </w:r>
      <w:r w:rsidR="00074652">
        <w:rPr>
          <w:rFonts w:ascii="Times New Roman" w:hAnsi="Times New Roman" w:cs="Times New Roman"/>
        </w:rPr>
        <w:t xml:space="preserve">s. This idea inspired and motivated me </w:t>
      </w:r>
      <w:r w:rsidR="00FA50E1">
        <w:rPr>
          <w:rFonts w:ascii="Times New Roman" w:hAnsi="Times New Roman" w:cs="Times New Roman"/>
        </w:rPr>
        <w:t xml:space="preserve">to serve the </w:t>
      </w:r>
      <w:r w:rsidR="00C91AF8" w:rsidRPr="009A5BD2">
        <w:rPr>
          <w:rFonts w:ascii="Times New Roman" w:hAnsi="Times New Roman" w:cs="Times New Roman"/>
        </w:rPr>
        <w:t>Central America</w:t>
      </w:r>
      <w:r w:rsidR="00B16D3E">
        <w:rPr>
          <w:rFonts w:ascii="Times New Roman" w:hAnsi="Times New Roman" w:cs="Times New Roman"/>
        </w:rPr>
        <w:t xml:space="preserve"> immigrants that were streaming into Los Angeles in the 1980’s, escaping from the civil wars </w:t>
      </w:r>
      <w:r w:rsidR="00A22BB1">
        <w:rPr>
          <w:rFonts w:ascii="Times New Roman" w:hAnsi="Times New Roman" w:cs="Times New Roman"/>
        </w:rPr>
        <w:t xml:space="preserve">and dire poverty </w:t>
      </w:r>
      <w:r w:rsidR="00B16D3E">
        <w:rPr>
          <w:rFonts w:ascii="Times New Roman" w:hAnsi="Times New Roman" w:cs="Times New Roman"/>
        </w:rPr>
        <w:t>in</w:t>
      </w:r>
      <w:r w:rsidR="009353BC">
        <w:rPr>
          <w:rFonts w:ascii="Times New Roman" w:hAnsi="Times New Roman" w:cs="Times New Roman"/>
        </w:rPr>
        <w:t xml:space="preserve"> El Salvador</w:t>
      </w:r>
      <w:r w:rsidR="00E714BC">
        <w:rPr>
          <w:rFonts w:ascii="Times New Roman" w:hAnsi="Times New Roman" w:cs="Times New Roman"/>
        </w:rPr>
        <w:t xml:space="preserve">, </w:t>
      </w:r>
      <w:r w:rsidR="009353BC">
        <w:rPr>
          <w:rFonts w:ascii="Times New Roman" w:hAnsi="Times New Roman" w:cs="Times New Roman"/>
        </w:rPr>
        <w:t>Guatemala</w:t>
      </w:r>
      <w:r w:rsidR="00A22BB1">
        <w:rPr>
          <w:rFonts w:ascii="Times New Roman" w:hAnsi="Times New Roman" w:cs="Times New Roman"/>
        </w:rPr>
        <w:t xml:space="preserve"> and Honduras</w:t>
      </w:r>
      <w:r w:rsidR="00C91AF8" w:rsidRPr="009A5BD2">
        <w:rPr>
          <w:rFonts w:ascii="Times New Roman" w:hAnsi="Times New Roman" w:cs="Times New Roman"/>
        </w:rPr>
        <w:t>. And yet</w:t>
      </w:r>
      <w:r w:rsidR="007C30B4" w:rsidRPr="009A5BD2">
        <w:rPr>
          <w:rFonts w:ascii="Times New Roman" w:hAnsi="Times New Roman" w:cs="Times New Roman"/>
        </w:rPr>
        <w:t xml:space="preserve">, I have learned through the years, and through the insights of radical psychoanalysis, that </w:t>
      </w:r>
      <w:r w:rsidR="007C30B4" w:rsidRPr="009A5BD2">
        <w:rPr>
          <w:rFonts w:ascii="Times New Roman" w:hAnsi="Times New Roman" w:cs="Times New Roman"/>
          <w:i/>
          <w:iCs/>
        </w:rPr>
        <w:t>ideas</w:t>
      </w:r>
      <w:r w:rsidR="00C10A71" w:rsidRPr="009A5BD2">
        <w:rPr>
          <w:rFonts w:ascii="Times New Roman" w:hAnsi="Times New Roman" w:cs="Times New Roman"/>
        </w:rPr>
        <w:t xml:space="preserve"> don’t c</w:t>
      </w:r>
      <w:r w:rsidR="007F2536">
        <w:rPr>
          <w:rFonts w:ascii="Times New Roman" w:hAnsi="Times New Roman" w:cs="Times New Roman"/>
        </w:rPr>
        <w:t>reate the radical change that is needed</w:t>
      </w:r>
      <w:r w:rsidR="00C10A71" w:rsidRPr="009A5BD2">
        <w:rPr>
          <w:rFonts w:ascii="Times New Roman" w:hAnsi="Times New Roman" w:cs="Times New Roman"/>
        </w:rPr>
        <w:t>. Logical argumentation</w:t>
      </w:r>
      <w:r w:rsidR="00566723">
        <w:rPr>
          <w:rFonts w:ascii="Times New Roman" w:hAnsi="Times New Roman" w:cs="Times New Roman"/>
        </w:rPr>
        <w:t xml:space="preserve"> (let’s call it </w:t>
      </w:r>
      <w:r w:rsidR="00B61889" w:rsidRPr="009A5BD2">
        <w:rPr>
          <w:rFonts w:ascii="Times New Roman" w:hAnsi="Times New Roman" w:cs="Times New Roman"/>
        </w:rPr>
        <w:t>logocentrism</w:t>
      </w:r>
      <w:r w:rsidR="00930794">
        <w:rPr>
          <w:rFonts w:ascii="Times New Roman" w:hAnsi="Times New Roman" w:cs="Times New Roman"/>
        </w:rPr>
        <w:t>)</w:t>
      </w:r>
      <w:r w:rsidR="00B61889" w:rsidRPr="009A5BD2">
        <w:rPr>
          <w:rFonts w:ascii="Times New Roman" w:hAnsi="Times New Roman" w:cs="Times New Roman"/>
        </w:rPr>
        <w:t xml:space="preserve"> </w:t>
      </w:r>
      <w:r w:rsidR="00C10A71" w:rsidRPr="009A5BD2">
        <w:rPr>
          <w:rFonts w:ascii="Times New Roman" w:hAnsi="Times New Roman" w:cs="Times New Roman"/>
        </w:rPr>
        <w:t xml:space="preserve">is </w:t>
      </w:r>
      <w:r w:rsidR="00532860" w:rsidRPr="009A5BD2">
        <w:rPr>
          <w:rFonts w:ascii="Times New Roman" w:hAnsi="Times New Roman" w:cs="Times New Roman"/>
        </w:rPr>
        <w:t xml:space="preserve">an ism that </w:t>
      </w:r>
      <w:r w:rsidR="008104E8" w:rsidRPr="009A5BD2">
        <w:rPr>
          <w:rFonts w:ascii="Times New Roman" w:hAnsi="Times New Roman" w:cs="Times New Roman"/>
        </w:rPr>
        <w:t xml:space="preserve">prevents radical transformation </w:t>
      </w:r>
      <w:r w:rsidR="00E80C70" w:rsidRPr="009A5BD2">
        <w:rPr>
          <w:rFonts w:ascii="Times New Roman" w:hAnsi="Times New Roman" w:cs="Times New Roman"/>
        </w:rPr>
        <w:t xml:space="preserve">because it </w:t>
      </w:r>
      <w:r w:rsidR="002B7F05" w:rsidRPr="009A5BD2">
        <w:rPr>
          <w:rFonts w:ascii="Times New Roman" w:hAnsi="Times New Roman" w:cs="Times New Roman"/>
        </w:rPr>
        <w:t xml:space="preserve">renders unheard </w:t>
      </w:r>
      <w:r w:rsidR="00E80C70" w:rsidRPr="009A5BD2">
        <w:rPr>
          <w:rFonts w:ascii="Times New Roman" w:hAnsi="Times New Roman" w:cs="Times New Roman"/>
        </w:rPr>
        <w:t xml:space="preserve">(represses) the </w:t>
      </w:r>
      <w:r w:rsidR="00F23BD4" w:rsidRPr="009A5BD2">
        <w:rPr>
          <w:rFonts w:ascii="Times New Roman" w:hAnsi="Times New Roman" w:cs="Times New Roman"/>
        </w:rPr>
        <w:t>marginalized voices that must be emancipated in order to</w:t>
      </w:r>
      <w:r w:rsidR="009A3166" w:rsidRPr="009A5BD2">
        <w:rPr>
          <w:rFonts w:ascii="Times New Roman" w:hAnsi="Times New Roman" w:cs="Times New Roman"/>
        </w:rPr>
        <w:t xml:space="preserve"> </w:t>
      </w:r>
      <w:r w:rsidR="001810EB">
        <w:rPr>
          <w:rFonts w:ascii="Times New Roman" w:hAnsi="Times New Roman" w:cs="Times New Roman"/>
        </w:rPr>
        <w:t>break</w:t>
      </w:r>
      <w:r w:rsidR="009A3166" w:rsidRPr="009A5BD2">
        <w:rPr>
          <w:rFonts w:ascii="Times New Roman" w:hAnsi="Times New Roman" w:cs="Times New Roman"/>
        </w:rPr>
        <w:t xml:space="preserve"> the </w:t>
      </w:r>
      <w:r w:rsidR="003A39D8">
        <w:rPr>
          <w:rFonts w:ascii="Times New Roman" w:hAnsi="Times New Roman" w:cs="Times New Roman"/>
        </w:rPr>
        <w:t>hold</w:t>
      </w:r>
      <w:r w:rsidR="009A3166" w:rsidRPr="009A5BD2">
        <w:rPr>
          <w:rFonts w:ascii="Times New Roman" w:hAnsi="Times New Roman" w:cs="Times New Roman"/>
        </w:rPr>
        <w:t xml:space="preserve"> that the existing powers have on the status quo.</w:t>
      </w:r>
    </w:p>
    <w:p w14:paraId="6BD308E6" w14:textId="2E752D8D" w:rsidR="00611429" w:rsidRDefault="0000615C" w:rsidP="00E46FF4">
      <w:pPr>
        <w:spacing w:after="0" w:line="480" w:lineRule="auto"/>
        <w:ind w:firstLine="720"/>
        <w:rPr>
          <w:rFonts w:ascii="Times New Roman" w:hAnsi="Times New Roman" w:cs="Times New Roman"/>
        </w:rPr>
      </w:pPr>
      <w:r>
        <w:rPr>
          <w:rFonts w:ascii="Times New Roman" w:hAnsi="Times New Roman" w:cs="Times New Roman"/>
        </w:rPr>
        <w:t>M</w:t>
      </w:r>
      <w:r w:rsidR="00BD36BA" w:rsidRPr="009A5BD2">
        <w:rPr>
          <w:rFonts w:ascii="Times New Roman" w:hAnsi="Times New Roman" w:cs="Times New Roman"/>
        </w:rPr>
        <w:t>artín-Bar</w:t>
      </w:r>
      <w:r w:rsidR="00687E78" w:rsidRPr="009A5BD2">
        <w:rPr>
          <w:rFonts w:ascii="Times New Roman" w:hAnsi="Times New Roman" w:cs="Times New Roman"/>
        </w:rPr>
        <w:t xml:space="preserve">ó’s </w:t>
      </w:r>
      <w:r w:rsidR="00382666">
        <w:rPr>
          <w:rFonts w:ascii="Times New Roman" w:hAnsi="Times New Roman" w:cs="Times New Roman"/>
        </w:rPr>
        <w:t xml:space="preserve">liberation </w:t>
      </w:r>
      <w:r w:rsidR="00687E78" w:rsidRPr="009A5BD2">
        <w:rPr>
          <w:rFonts w:ascii="Times New Roman" w:hAnsi="Times New Roman" w:cs="Times New Roman"/>
        </w:rPr>
        <w:t xml:space="preserve">psychology </w:t>
      </w:r>
      <w:r w:rsidR="00382666">
        <w:rPr>
          <w:rFonts w:ascii="Times New Roman" w:hAnsi="Times New Roman" w:cs="Times New Roman"/>
        </w:rPr>
        <w:t xml:space="preserve">and radical psychoanalysis are both </w:t>
      </w:r>
      <w:r w:rsidR="00687E78" w:rsidRPr="009A5BD2">
        <w:rPr>
          <w:rFonts w:ascii="Times New Roman" w:hAnsi="Times New Roman" w:cs="Times New Roman"/>
        </w:rPr>
        <w:t>concerned with what is not</w:t>
      </w:r>
      <w:r w:rsidR="007227C7">
        <w:rPr>
          <w:rFonts w:ascii="Times New Roman" w:hAnsi="Times New Roman" w:cs="Times New Roman"/>
        </w:rPr>
        <w:t>, historically and consciously</w:t>
      </w:r>
      <w:r w:rsidR="00382666">
        <w:rPr>
          <w:rFonts w:ascii="Times New Roman" w:hAnsi="Times New Roman" w:cs="Times New Roman"/>
        </w:rPr>
        <w:t xml:space="preserve">. </w:t>
      </w:r>
      <w:r w:rsidR="003331A9">
        <w:rPr>
          <w:rFonts w:ascii="Times New Roman" w:hAnsi="Times New Roman" w:cs="Times New Roman"/>
        </w:rPr>
        <w:t>Martín-Baró was concerned with</w:t>
      </w:r>
      <w:r w:rsidR="00F24A15">
        <w:rPr>
          <w:rFonts w:ascii="Times New Roman" w:hAnsi="Times New Roman" w:cs="Times New Roman"/>
        </w:rPr>
        <w:t xml:space="preserve"> what was not present historically but could </w:t>
      </w:r>
      <w:r w:rsidR="00B85953">
        <w:rPr>
          <w:rFonts w:ascii="Times New Roman" w:hAnsi="Times New Roman" w:cs="Times New Roman"/>
        </w:rPr>
        <w:t xml:space="preserve">have been present </w:t>
      </w:r>
      <w:r w:rsidR="007D62FB">
        <w:rPr>
          <w:rFonts w:ascii="Times New Roman" w:hAnsi="Times New Roman" w:cs="Times New Roman"/>
        </w:rPr>
        <w:t xml:space="preserve">in the past </w:t>
      </w:r>
      <w:r w:rsidR="00B85953">
        <w:rPr>
          <w:rFonts w:ascii="Times New Roman" w:hAnsi="Times New Roman" w:cs="Times New Roman"/>
        </w:rPr>
        <w:t xml:space="preserve">or could be present </w:t>
      </w:r>
      <w:r w:rsidR="007D62FB">
        <w:rPr>
          <w:rFonts w:ascii="Times New Roman" w:hAnsi="Times New Roman" w:cs="Times New Roman"/>
        </w:rPr>
        <w:t xml:space="preserve">in </w:t>
      </w:r>
      <w:r w:rsidR="00B85953">
        <w:rPr>
          <w:rFonts w:ascii="Times New Roman" w:hAnsi="Times New Roman" w:cs="Times New Roman"/>
        </w:rPr>
        <w:t>the future</w:t>
      </w:r>
      <w:r w:rsidR="00F24A15">
        <w:rPr>
          <w:rFonts w:ascii="Times New Roman" w:hAnsi="Times New Roman" w:cs="Times New Roman"/>
        </w:rPr>
        <w:t xml:space="preserve"> (</w:t>
      </w:r>
      <w:r w:rsidR="005217DB">
        <w:rPr>
          <w:rFonts w:ascii="Times New Roman" w:hAnsi="Times New Roman" w:cs="Times New Roman"/>
        </w:rPr>
        <w:t xml:space="preserve">for example, </w:t>
      </w:r>
      <w:r w:rsidR="00407D51">
        <w:rPr>
          <w:rFonts w:ascii="Times New Roman" w:hAnsi="Times New Roman" w:cs="Times New Roman"/>
        </w:rPr>
        <w:t xml:space="preserve">a less immiserated Latin American popular majority). </w:t>
      </w:r>
      <w:r w:rsidR="00042E9E">
        <w:rPr>
          <w:rFonts w:ascii="Times New Roman" w:hAnsi="Times New Roman" w:cs="Times New Roman"/>
        </w:rPr>
        <w:t>Radical psychoanalysis is concerned with</w:t>
      </w:r>
      <w:r w:rsidR="00D45A61">
        <w:rPr>
          <w:rFonts w:ascii="Times New Roman" w:hAnsi="Times New Roman" w:cs="Times New Roman"/>
        </w:rPr>
        <w:t xml:space="preserve"> </w:t>
      </w:r>
      <w:r w:rsidR="0034788A" w:rsidRPr="009A5BD2">
        <w:rPr>
          <w:rFonts w:ascii="Times New Roman" w:hAnsi="Times New Roman" w:cs="Times New Roman"/>
        </w:rPr>
        <w:t xml:space="preserve">that which is </w:t>
      </w:r>
      <w:r w:rsidR="006F4CEB">
        <w:rPr>
          <w:rFonts w:ascii="Times New Roman" w:hAnsi="Times New Roman" w:cs="Times New Roman"/>
        </w:rPr>
        <w:t>not present in consciousnes</w:t>
      </w:r>
      <w:r w:rsidR="009A4631">
        <w:rPr>
          <w:rFonts w:ascii="Times New Roman" w:hAnsi="Times New Roman" w:cs="Times New Roman"/>
        </w:rPr>
        <w:t xml:space="preserve">s—that which is </w:t>
      </w:r>
      <w:r w:rsidR="0034788A" w:rsidRPr="009A5BD2">
        <w:rPr>
          <w:rFonts w:ascii="Times New Roman" w:hAnsi="Times New Roman" w:cs="Times New Roman"/>
        </w:rPr>
        <w:t>repressed by the is-ness of consciousnes</w:t>
      </w:r>
      <w:r w:rsidR="009A4631">
        <w:rPr>
          <w:rFonts w:ascii="Times New Roman" w:hAnsi="Times New Roman" w:cs="Times New Roman"/>
        </w:rPr>
        <w:t xml:space="preserve">s—the </w:t>
      </w:r>
      <w:r w:rsidR="0087186E">
        <w:rPr>
          <w:rFonts w:ascii="Times New Roman" w:hAnsi="Times New Roman" w:cs="Times New Roman"/>
        </w:rPr>
        <w:t>“what is not</w:t>
      </w:r>
      <w:r w:rsidR="006C145B">
        <w:rPr>
          <w:rFonts w:ascii="Times New Roman" w:hAnsi="Times New Roman" w:cs="Times New Roman"/>
        </w:rPr>
        <w:t>”</w:t>
      </w:r>
      <w:r w:rsidR="0087186E">
        <w:rPr>
          <w:rFonts w:ascii="Times New Roman" w:hAnsi="Times New Roman" w:cs="Times New Roman"/>
        </w:rPr>
        <w:t xml:space="preserve"> of the unconscious.</w:t>
      </w:r>
      <w:r w:rsidR="006E4C0B">
        <w:rPr>
          <w:rFonts w:ascii="Times New Roman" w:hAnsi="Times New Roman" w:cs="Times New Roman"/>
        </w:rPr>
        <w:t xml:space="preserve"> This “what is not” cannot be </w:t>
      </w:r>
      <w:r w:rsidR="00740184">
        <w:rPr>
          <w:rFonts w:ascii="Times New Roman" w:hAnsi="Times New Roman" w:cs="Times New Roman"/>
        </w:rPr>
        <w:t>known</w:t>
      </w:r>
      <w:r w:rsidR="00C565F9">
        <w:rPr>
          <w:rFonts w:ascii="Times New Roman" w:hAnsi="Times New Roman" w:cs="Times New Roman"/>
        </w:rPr>
        <w:t xml:space="preserve"> </w:t>
      </w:r>
      <w:r w:rsidR="00C565F9">
        <w:rPr>
          <w:rFonts w:ascii="Times New Roman" w:hAnsi="Times New Roman" w:cs="Times New Roman"/>
        </w:rPr>
        <w:lastRenderedPageBreak/>
        <w:t>(because it is otherwise than representational</w:t>
      </w:r>
      <w:r w:rsidR="00BB278B">
        <w:rPr>
          <w:rFonts w:ascii="Times New Roman" w:hAnsi="Times New Roman" w:cs="Times New Roman"/>
        </w:rPr>
        <w:t>ity</w:t>
      </w:r>
      <w:r w:rsidR="00C565F9">
        <w:rPr>
          <w:rFonts w:ascii="Times New Roman" w:hAnsi="Times New Roman" w:cs="Times New Roman"/>
        </w:rPr>
        <w:t xml:space="preserve">) </w:t>
      </w:r>
      <w:r w:rsidR="00BB278B">
        <w:rPr>
          <w:rFonts w:ascii="Times New Roman" w:hAnsi="Times New Roman" w:cs="Times New Roman"/>
        </w:rPr>
        <w:t xml:space="preserve">but its </w:t>
      </w:r>
      <w:r w:rsidR="00BC10A0">
        <w:rPr>
          <w:rFonts w:ascii="Times New Roman" w:hAnsi="Times New Roman" w:cs="Times New Roman"/>
        </w:rPr>
        <w:t xml:space="preserve">transmuting </w:t>
      </w:r>
      <w:r w:rsidR="00BB278B">
        <w:rPr>
          <w:rFonts w:ascii="Times New Roman" w:hAnsi="Times New Roman" w:cs="Times New Roman"/>
        </w:rPr>
        <w:t xml:space="preserve">significance can be </w:t>
      </w:r>
      <w:r w:rsidR="005D5667">
        <w:rPr>
          <w:rFonts w:ascii="Times New Roman" w:hAnsi="Times New Roman" w:cs="Times New Roman"/>
        </w:rPr>
        <w:t xml:space="preserve">realized in history as </w:t>
      </w:r>
      <w:r w:rsidR="00991B97">
        <w:rPr>
          <w:rFonts w:ascii="Times New Roman" w:hAnsi="Times New Roman" w:cs="Times New Roman"/>
        </w:rPr>
        <w:t xml:space="preserve">it </w:t>
      </w:r>
      <w:r w:rsidR="00940DAD">
        <w:rPr>
          <w:rFonts w:ascii="Times New Roman" w:hAnsi="Times New Roman" w:cs="Times New Roman"/>
        </w:rPr>
        <w:t xml:space="preserve">disrupts, unsettles, and dissolves the ideologies of </w:t>
      </w:r>
      <w:r w:rsidR="005275FE">
        <w:rPr>
          <w:rFonts w:ascii="Times New Roman" w:hAnsi="Times New Roman" w:cs="Times New Roman"/>
        </w:rPr>
        <w:t>consciousness</w:t>
      </w:r>
      <w:r w:rsidR="00920F1C">
        <w:rPr>
          <w:rFonts w:ascii="Times New Roman" w:hAnsi="Times New Roman" w:cs="Times New Roman"/>
        </w:rPr>
        <w:t>.</w:t>
      </w:r>
    </w:p>
    <w:p w14:paraId="71E84709" w14:textId="5B0C3083" w:rsidR="00611429" w:rsidRPr="00DB70C8" w:rsidRDefault="00DB70C8" w:rsidP="00DB70C8">
      <w:pPr>
        <w:spacing w:after="0" w:line="480" w:lineRule="auto"/>
        <w:rPr>
          <w:rFonts w:ascii="Times New Roman" w:hAnsi="Times New Roman" w:cs="Times New Roman"/>
        </w:rPr>
      </w:pPr>
      <w:r w:rsidRPr="00DB70C8">
        <w:rPr>
          <w:rFonts w:ascii="Times New Roman" w:hAnsi="Times New Roman" w:cs="Times New Roman"/>
          <w:b/>
          <w:bCs/>
        </w:rPr>
        <w:t>B</w:t>
      </w:r>
      <w:r w:rsidR="00611429" w:rsidRPr="00DB70C8">
        <w:rPr>
          <w:rFonts w:ascii="Times New Roman" w:hAnsi="Times New Roman" w:cs="Times New Roman"/>
          <w:b/>
          <w:bCs/>
        </w:rPr>
        <w:t xml:space="preserve">y </w:t>
      </w:r>
      <w:r>
        <w:rPr>
          <w:rFonts w:ascii="Times New Roman" w:hAnsi="Times New Roman" w:cs="Times New Roman"/>
          <w:b/>
          <w:bCs/>
        </w:rPr>
        <w:t>W</w:t>
      </w:r>
      <w:r w:rsidR="00611429" w:rsidRPr="00DB70C8">
        <w:rPr>
          <w:rFonts w:ascii="Times New Roman" w:hAnsi="Times New Roman" w:cs="Times New Roman"/>
          <w:b/>
          <w:bCs/>
        </w:rPr>
        <w:t xml:space="preserve">hich </w:t>
      </w:r>
      <w:r>
        <w:rPr>
          <w:rFonts w:ascii="Times New Roman" w:hAnsi="Times New Roman" w:cs="Times New Roman"/>
          <w:b/>
          <w:bCs/>
        </w:rPr>
        <w:t>W</w:t>
      </w:r>
      <w:r w:rsidR="00611429" w:rsidRPr="00DB70C8">
        <w:rPr>
          <w:rFonts w:ascii="Times New Roman" w:hAnsi="Times New Roman" w:cs="Times New Roman"/>
          <w:b/>
          <w:bCs/>
        </w:rPr>
        <w:t xml:space="preserve">e </w:t>
      </w:r>
      <w:r>
        <w:rPr>
          <w:rFonts w:ascii="Times New Roman" w:hAnsi="Times New Roman" w:cs="Times New Roman"/>
          <w:b/>
          <w:bCs/>
        </w:rPr>
        <w:t>M</w:t>
      </w:r>
      <w:r w:rsidR="00611429" w:rsidRPr="00DB70C8">
        <w:rPr>
          <w:rFonts w:ascii="Times New Roman" w:hAnsi="Times New Roman" w:cs="Times New Roman"/>
          <w:b/>
          <w:bCs/>
        </w:rPr>
        <w:t xml:space="preserve">ay </w:t>
      </w:r>
      <w:r>
        <w:rPr>
          <w:rFonts w:ascii="Times New Roman" w:hAnsi="Times New Roman" w:cs="Times New Roman"/>
          <w:b/>
          <w:bCs/>
        </w:rPr>
        <w:t>T</w:t>
      </w:r>
      <w:r w:rsidR="00611429" w:rsidRPr="00DB70C8">
        <w:rPr>
          <w:rFonts w:ascii="Times New Roman" w:hAnsi="Times New Roman" w:cs="Times New Roman"/>
          <w:b/>
          <w:bCs/>
        </w:rPr>
        <w:t xml:space="preserve">ry </w:t>
      </w:r>
      <w:r w:rsidR="006D7046">
        <w:rPr>
          <w:rFonts w:ascii="Times New Roman" w:hAnsi="Times New Roman" w:cs="Times New Roman"/>
          <w:b/>
          <w:bCs/>
        </w:rPr>
        <w:t>to</w:t>
      </w:r>
      <w:r w:rsidR="00611429" w:rsidRPr="00DB70C8">
        <w:rPr>
          <w:rFonts w:ascii="Times New Roman" w:hAnsi="Times New Roman" w:cs="Times New Roman"/>
          <w:b/>
          <w:bCs/>
        </w:rPr>
        <w:t xml:space="preserve"> </w:t>
      </w:r>
      <w:r>
        <w:rPr>
          <w:rFonts w:ascii="Times New Roman" w:hAnsi="Times New Roman" w:cs="Times New Roman"/>
          <w:b/>
          <w:bCs/>
        </w:rPr>
        <w:t>O</w:t>
      </w:r>
      <w:r w:rsidR="00611429" w:rsidRPr="00DB70C8">
        <w:rPr>
          <w:rFonts w:ascii="Times New Roman" w:hAnsi="Times New Roman" w:cs="Times New Roman"/>
          <w:b/>
          <w:bCs/>
        </w:rPr>
        <w:t xml:space="preserve">rient </w:t>
      </w:r>
      <w:r>
        <w:rPr>
          <w:rFonts w:ascii="Times New Roman" w:hAnsi="Times New Roman" w:cs="Times New Roman"/>
          <w:b/>
          <w:bCs/>
        </w:rPr>
        <w:t>O</w:t>
      </w:r>
      <w:r w:rsidR="00611429" w:rsidRPr="00DB70C8">
        <w:rPr>
          <w:rFonts w:ascii="Times New Roman" w:hAnsi="Times New Roman" w:cs="Times New Roman"/>
          <w:b/>
          <w:bCs/>
        </w:rPr>
        <w:t xml:space="preserve">urselves </w:t>
      </w:r>
      <w:r>
        <w:rPr>
          <w:rFonts w:ascii="Times New Roman" w:hAnsi="Times New Roman" w:cs="Times New Roman"/>
          <w:b/>
          <w:bCs/>
        </w:rPr>
        <w:t>T</w:t>
      </w:r>
      <w:r w:rsidR="00611429" w:rsidRPr="00DB70C8">
        <w:rPr>
          <w:rFonts w:ascii="Times New Roman" w:hAnsi="Times New Roman" w:cs="Times New Roman"/>
          <w:b/>
          <w:bCs/>
        </w:rPr>
        <w:t xml:space="preserve">oward </w:t>
      </w:r>
      <w:r>
        <w:rPr>
          <w:rFonts w:ascii="Times New Roman" w:hAnsi="Times New Roman" w:cs="Times New Roman"/>
          <w:b/>
          <w:bCs/>
        </w:rPr>
        <w:t>W</w:t>
      </w:r>
      <w:r w:rsidR="00611429" w:rsidRPr="00DB70C8">
        <w:rPr>
          <w:rFonts w:ascii="Times New Roman" w:hAnsi="Times New Roman" w:cs="Times New Roman"/>
          <w:b/>
          <w:bCs/>
        </w:rPr>
        <w:t xml:space="preserve">hat </w:t>
      </w:r>
      <w:r>
        <w:rPr>
          <w:rFonts w:ascii="Times New Roman" w:hAnsi="Times New Roman" w:cs="Times New Roman"/>
          <w:b/>
          <w:bCs/>
        </w:rPr>
        <w:t>O</w:t>
      </w:r>
      <w:r w:rsidR="00611429" w:rsidRPr="00DB70C8">
        <w:rPr>
          <w:rFonts w:ascii="Times New Roman" w:hAnsi="Times New Roman" w:cs="Times New Roman"/>
          <w:b/>
          <w:bCs/>
        </w:rPr>
        <w:t xml:space="preserve">ught </w:t>
      </w:r>
      <w:r w:rsidR="006D7046">
        <w:rPr>
          <w:rFonts w:ascii="Times New Roman" w:hAnsi="Times New Roman" w:cs="Times New Roman"/>
          <w:b/>
          <w:bCs/>
        </w:rPr>
        <w:t>t</w:t>
      </w:r>
      <w:r w:rsidR="00611429" w:rsidRPr="00DB70C8">
        <w:rPr>
          <w:rFonts w:ascii="Times New Roman" w:hAnsi="Times New Roman" w:cs="Times New Roman"/>
          <w:b/>
          <w:bCs/>
        </w:rPr>
        <w:t xml:space="preserve">o </w:t>
      </w:r>
      <w:r>
        <w:rPr>
          <w:rFonts w:ascii="Times New Roman" w:hAnsi="Times New Roman" w:cs="Times New Roman"/>
          <w:b/>
          <w:bCs/>
        </w:rPr>
        <w:t>B</w:t>
      </w:r>
      <w:r w:rsidR="00611429" w:rsidRPr="00DB70C8">
        <w:rPr>
          <w:rFonts w:ascii="Times New Roman" w:hAnsi="Times New Roman" w:cs="Times New Roman"/>
          <w:b/>
          <w:bCs/>
        </w:rPr>
        <w:t>e</w:t>
      </w:r>
    </w:p>
    <w:p w14:paraId="5495287C" w14:textId="7E9A2EF4" w:rsidR="003B30FE" w:rsidRPr="009A5BD2" w:rsidRDefault="006A6272" w:rsidP="00E46FF4">
      <w:pPr>
        <w:spacing w:after="0" w:line="480" w:lineRule="auto"/>
        <w:ind w:firstLine="720"/>
        <w:rPr>
          <w:rFonts w:ascii="Times New Roman" w:hAnsi="Times New Roman" w:cs="Times New Roman"/>
        </w:rPr>
      </w:pPr>
      <w:r w:rsidRPr="009A5BD2">
        <w:rPr>
          <w:rFonts w:ascii="Times New Roman" w:hAnsi="Times New Roman" w:cs="Times New Roman"/>
        </w:rPr>
        <w:t xml:space="preserve">Radical psychoanalysis offers a praxis </w:t>
      </w:r>
      <w:r w:rsidR="0002602B" w:rsidRPr="009A5BD2">
        <w:rPr>
          <w:rFonts w:ascii="Times New Roman" w:hAnsi="Times New Roman" w:cs="Times New Roman"/>
        </w:rPr>
        <w:t>that</w:t>
      </w:r>
      <w:r w:rsidR="007223AD" w:rsidRPr="009A5BD2">
        <w:rPr>
          <w:rFonts w:ascii="Times New Roman" w:hAnsi="Times New Roman" w:cs="Times New Roman"/>
        </w:rPr>
        <w:t xml:space="preserve"> implies that we can only </w:t>
      </w:r>
      <w:r w:rsidRPr="009A5BD2">
        <w:rPr>
          <w:rFonts w:ascii="Times New Roman" w:hAnsi="Times New Roman" w:cs="Times New Roman"/>
        </w:rPr>
        <w:t xml:space="preserve">orient ourselves toward </w:t>
      </w:r>
      <w:r w:rsidR="008D39C7" w:rsidRPr="009A5BD2">
        <w:rPr>
          <w:rFonts w:ascii="Times New Roman" w:hAnsi="Times New Roman" w:cs="Times New Roman"/>
        </w:rPr>
        <w:t>“</w:t>
      </w:r>
      <w:r w:rsidRPr="009A5BD2">
        <w:rPr>
          <w:rFonts w:ascii="Times New Roman" w:hAnsi="Times New Roman" w:cs="Times New Roman"/>
        </w:rPr>
        <w:t>what ought to be</w:t>
      </w:r>
      <w:r w:rsidR="008D39C7" w:rsidRPr="009A5BD2">
        <w:rPr>
          <w:rFonts w:ascii="Times New Roman" w:hAnsi="Times New Roman" w:cs="Times New Roman"/>
        </w:rPr>
        <w:t>”</w:t>
      </w:r>
      <w:r w:rsidRPr="009A5BD2">
        <w:rPr>
          <w:rFonts w:ascii="Times New Roman" w:hAnsi="Times New Roman" w:cs="Times New Roman"/>
        </w:rPr>
        <w:t xml:space="preserve"> by disorienting ourselves to </w:t>
      </w:r>
      <w:r w:rsidR="008D39C7" w:rsidRPr="009A5BD2">
        <w:rPr>
          <w:rFonts w:ascii="Times New Roman" w:hAnsi="Times New Roman" w:cs="Times New Roman"/>
        </w:rPr>
        <w:t>“</w:t>
      </w:r>
      <w:r w:rsidRPr="009A5BD2">
        <w:rPr>
          <w:rFonts w:ascii="Times New Roman" w:hAnsi="Times New Roman" w:cs="Times New Roman"/>
        </w:rPr>
        <w:t>what is</w:t>
      </w:r>
      <w:r w:rsidR="008D39C7" w:rsidRPr="009A5BD2">
        <w:rPr>
          <w:rFonts w:ascii="Times New Roman" w:hAnsi="Times New Roman" w:cs="Times New Roman"/>
        </w:rPr>
        <w:t>”</w:t>
      </w:r>
      <w:r w:rsidR="004B122B" w:rsidRPr="009A5BD2">
        <w:rPr>
          <w:rFonts w:ascii="Times New Roman" w:hAnsi="Times New Roman" w:cs="Times New Roman"/>
        </w:rPr>
        <w:t xml:space="preserve"> through an encounter with the “what is not</w:t>
      </w:r>
      <w:r w:rsidRPr="009A5BD2">
        <w:rPr>
          <w:rFonts w:ascii="Times New Roman" w:hAnsi="Times New Roman" w:cs="Times New Roman"/>
        </w:rPr>
        <w:t>.</w:t>
      </w:r>
      <w:r w:rsidR="004B122B" w:rsidRPr="009A5BD2">
        <w:rPr>
          <w:rFonts w:ascii="Times New Roman" w:hAnsi="Times New Roman" w:cs="Times New Roman"/>
        </w:rPr>
        <w:t>”</w:t>
      </w:r>
      <w:r w:rsidR="007E5B14" w:rsidRPr="009A5BD2">
        <w:rPr>
          <w:rFonts w:ascii="Times New Roman" w:hAnsi="Times New Roman" w:cs="Times New Roman"/>
        </w:rPr>
        <w:t xml:space="preserve"> </w:t>
      </w:r>
      <w:r w:rsidRPr="009A5BD2">
        <w:rPr>
          <w:rFonts w:ascii="Times New Roman" w:hAnsi="Times New Roman" w:cs="Times New Roman"/>
        </w:rPr>
        <w:t xml:space="preserve"> </w:t>
      </w:r>
      <w:r w:rsidR="00B62C29" w:rsidRPr="009A5BD2">
        <w:rPr>
          <w:rFonts w:ascii="Times New Roman" w:hAnsi="Times New Roman" w:cs="Times New Roman"/>
        </w:rPr>
        <w:t xml:space="preserve">The praxis of </w:t>
      </w:r>
      <w:r w:rsidR="008D39C7" w:rsidRPr="009A5BD2">
        <w:rPr>
          <w:rFonts w:ascii="Times New Roman" w:hAnsi="Times New Roman" w:cs="Times New Roman"/>
        </w:rPr>
        <w:t>free association</w:t>
      </w:r>
      <w:r w:rsidR="00782FE9" w:rsidRPr="009A5BD2">
        <w:rPr>
          <w:rFonts w:ascii="Times New Roman" w:hAnsi="Times New Roman" w:cs="Times New Roman"/>
        </w:rPr>
        <w:t xml:space="preserve"> unsettles the stale stas</w:t>
      </w:r>
      <w:r w:rsidR="00BF43BE" w:rsidRPr="009A5BD2">
        <w:rPr>
          <w:rFonts w:ascii="Times New Roman" w:hAnsi="Times New Roman" w:cs="Times New Roman"/>
        </w:rPr>
        <w:t>e</w:t>
      </w:r>
      <w:r w:rsidR="00782FE9" w:rsidRPr="009A5BD2">
        <w:rPr>
          <w:rFonts w:ascii="Times New Roman" w:hAnsi="Times New Roman" w:cs="Times New Roman"/>
        </w:rPr>
        <w:t>s and c</w:t>
      </w:r>
      <w:r w:rsidR="00FB5AD0" w:rsidRPr="009A5BD2">
        <w:rPr>
          <w:rFonts w:ascii="Times New Roman" w:hAnsi="Times New Roman" w:cs="Times New Roman"/>
        </w:rPr>
        <w:t>ertaint</w:t>
      </w:r>
      <w:r w:rsidR="003E27A2" w:rsidRPr="009A5BD2">
        <w:rPr>
          <w:rFonts w:ascii="Times New Roman" w:hAnsi="Times New Roman" w:cs="Times New Roman"/>
        </w:rPr>
        <w:t>ies</w:t>
      </w:r>
      <w:r w:rsidR="00FB5AD0" w:rsidRPr="009A5BD2">
        <w:rPr>
          <w:rFonts w:ascii="Times New Roman" w:hAnsi="Times New Roman" w:cs="Times New Roman"/>
        </w:rPr>
        <w:t xml:space="preserve"> of consciousness by </w:t>
      </w:r>
      <w:r w:rsidR="00C235DF" w:rsidRPr="009A5BD2">
        <w:rPr>
          <w:rFonts w:ascii="Times New Roman" w:hAnsi="Times New Roman" w:cs="Times New Roman"/>
        </w:rPr>
        <w:t>stirring up the underworld [Freud citation] of the repressed</w:t>
      </w:r>
      <w:r w:rsidR="00D37D52" w:rsidRPr="009A5BD2">
        <w:rPr>
          <w:rFonts w:ascii="Times New Roman" w:hAnsi="Times New Roman" w:cs="Times New Roman"/>
        </w:rPr>
        <w:t xml:space="preserve">, bringing </w:t>
      </w:r>
      <w:r w:rsidR="00747881" w:rsidRPr="009A5BD2">
        <w:rPr>
          <w:rFonts w:ascii="Times New Roman" w:hAnsi="Times New Roman" w:cs="Times New Roman"/>
        </w:rPr>
        <w:t xml:space="preserve">forth energetic incursions that infuse the representational world with new possibilities </w:t>
      </w:r>
      <w:r w:rsidR="00AC0F5C">
        <w:rPr>
          <w:rFonts w:ascii="Times New Roman" w:hAnsi="Times New Roman" w:cs="Times New Roman"/>
        </w:rPr>
        <w:t>as the repression of drive-desire is re</w:t>
      </w:r>
      <w:r w:rsidR="0096608B">
        <w:rPr>
          <w:rFonts w:ascii="Times New Roman" w:hAnsi="Times New Roman" w:cs="Times New Roman"/>
        </w:rPr>
        <w:t xml:space="preserve">versed. </w:t>
      </w:r>
      <w:r w:rsidR="003D519C" w:rsidRPr="009A5BD2">
        <w:rPr>
          <w:rFonts w:ascii="Times New Roman" w:hAnsi="Times New Roman" w:cs="Times New Roman"/>
        </w:rPr>
        <w:t>Social justice work is hard</w:t>
      </w:r>
      <w:r w:rsidR="000C5F16" w:rsidRPr="009A5BD2">
        <w:rPr>
          <w:rFonts w:ascii="Times New Roman" w:hAnsi="Times New Roman" w:cs="Times New Roman"/>
        </w:rPr>
        <w:t xml:space="preserve"> and can lead to burn-out without a praxis that</w:t>
      </w:r>
      <w:r w:rsidR="00197086" w:rsidRPr="009A5BD2">
        <w:rPr>
          <w:rFonts w:ascii="Times New Roman" w:hAnsi="Times New Roman" w:cs="Times New Roman"/>
        </w:rPr>
        <w:t xml:space="preserve"> continually renews it with </w:t>
      </w:r>
      <w:r w:rsidR="00426DA6" w:rsidRPr="009A5BD2">
        <w:rPr>
          <w:rFonts w:ascii="Times New Roman" w:hAnsi="Times New Roman" w:cs="Times New Roman"/>
        </w:rPr>
        <w:t xml:space="preserve">the “spirituality” that transcends the representational and is immanent in </w:t>
      </w:r>
      <w:r w:rsidR="00A13431" w:rsidRPr="009A5BD2">
        <w:rPr>
          <w:rFonts w:ascii="Times New Roman" w:hAnsi="Times New Roman" w:cs="Times New Roman"/>
        </w:rPr>
        <w:t>the body.</w:t>
      </w:r>
    </w:p>
    <w:p w14:paraId="2CC82499" w14:textId="306C52A6" w:rsidR="0097253C" w:rsidRPr="009A5BD2" w:rsidRDefault="003B30FE" w:rsidP="005A76DE">
      <w:pPr>
        <w:spacing w:after="0" w:line="480" w:lineRule="auto"/>
        <w:ind w:firstLine="720"/>
        <w:rPr>
          <w:rFonts w:ascii="Times New Roman" w:hAnsi="Times New Roman" w:cs="Times New Roman"/>
        </w:rPr>
      </w:pPr>
      <w:r w:rsidRPr="009A5BD2">
        <w:rPr>
          <w:rFonts w:ascii="Times New Roman" w:hAnsi="Times New Roman" w:cs="Times New Roman"/>
        </w:rPr>
        <w:t>We all have similar ideas about “what ought to be” in the world. There ought to be</w:t>
      </w:r>
      <w:r w:rsidR="007D4F6A" w:rsidRPr="009A5BD2">
        <w:rPr>
          <w:rFonts w:ascii="Times New Roman" w:hAnsi="Times New Roman" w:cs="Times New Roman"/>
        </w:rPr>
        <w:t xml:space="preserve"> more fairness, equity, </w:t>
      </w:r>
      <w:r w:rsidR="00D73FDE" w:rsidRPr="009A5BD2">
        <w:rPr>
          <w:rFonts w:ascii="Times New Roman" w:hAnsi="Times New Roman" w:cs="Times New Roman"/>
        </w:rPr>
        <w:t>equality, freedom and care for the nonhuman world</w:t>
      </w:r>
      <w:r w:rsidR="003352BF" w:rsidRPr="009A5BD2">
        <w:rPr>
          <w:rFonts w:ascii="Times New Roman" w:hAnsi="Times New Roman" w:cs="Times New Roman"/>
        </w:rPr>
        <w:t>. T</w:t>
      </w:r>
      <w:r w:rsidR="0007778E" w:rsidRPr="009A5BD2">
        <w:rPr>
          <w:rFonts w:ascii="Times New Roman" w:hAnsi="Times New Roman" w:cs="Times New Roman"/>
        </w:rPr>
        <w:t>his is not achievable (and this essay argues that Mart</w:t>
      </w:r>
      <w:r w:rsidR="006D4AC3" w:rsidRPr="009A5BD2">
        <w:rPr>
          <w:rFonts w:ascii="Times New Roman" w:hAnsi="Times New Roman" w:cs="Times New Roman"/>
        </w:rPr>
        <w:t xml:space="preserve">ín-Baró </w:t>
      </w:r>
      <w:r w:rsidR="00BA220E">
        <w:rPr>
          <w:rFonts w:ascii="Times New Roman" w:hAnsi="Times New Roman" w:cs="Times New Roman"/>
        </w:rPr>
        <w:t xml:space="preserve">intuitively </w:t>
      </w:r>
      <w:r w:rsidR="006D4AC3" w:rsidRPr="009A5BD2">
        <w:rPr>
          <w:rFonts w:ascii="Times New Roman" w:hAnsi="Times New Roman" w:cs="Times New Roman"/>
        </w:rPr>
        <w:t>knew this</w:t>
      </w:r>
      <w:r w:rsidR="006E21AB">
        <w:rPr>
          <w:rFonts w:ascii="Times New Roman" w:hAnsi="Times New Roman" w:cs="Times New Roman"/>
        </w:rPr>
        <w:t xml:space="preserve"> even if he used a non-psychoanalytic discourse to say it</w:t>
      </w:r>
      <w:r w:rsidR="006D4AC3" w:rsidRPr="009A5BD2">
        <w:rPr>
          <w:rFonts w:ascii="Times New Roman" w:hAnsi="Times New Roman" w:cs="Times New Roman"/>
        </w:rPr>
        <w:t>) if we cannot escape from</w:t>
      </w:r>
      <w:r w:rsidR="00570F10" w:rsidRPr="009A5BD2">
        <w:rPr>
          <w:rFonts w:ascii="Times New Roman" w:hAnsi="Times New Roman" w:cs="Times New Roman"/>
        </w:rPr>
        <w:t xml:space="preserve"> the </w:t>
      </w:r>
      <w:r w:rsidR="00357CAC" w:rsidRPr="009A5BD2">
        <w:rPr>
          <w:rFonts w:ascii="Times New Roman" w:hAnsi="Times New Roman" w:cs="Times New Roman"/>
        </w:rPr>
        <w:t xml:space="preserve">foundational </w:t>
      </w:r>
      <w:r w:rsidR="00570F10" w:rsidRPr="009A5BD2">
        <w:rPr>
          <w:rFonts w:ascii="Times New Roman" w:hAnsi="Times New Roman" w:cs="Times New Roman"/>
        </w:rPr>
        <w:t>ideology of</w:t>
      </w:r>
      <w:r w:rsidR="00431FD7" w:rsidRPr="009A5BD2">
        <w:rPr>
          <w:rFonts w:ascii="Times New Roman" w:hAnsi="Times New Roman" w:cs="Times New Roman"/>
        </w:rPr>
        <w:t xml:space="preserve"> representationality that inhibits our capacity to </w:t>
      </w:r>
      <w:r w:rsidR="00992134" w:rsidRPr="009A5BD2">
        <w:rPr>
          <w:rFonts w:ascii="Times New Roman" w:hAnsi="Times New Roman" w:cs="Times New Roman"/>
        </w:rPr>
        <w:t xml:space="preserve">know ourselves as non-identical </w:t>
      </w:r>
      <w:r w:rsidR="002371AD" w:rsidRPr="009A5BD2">
        <w:rPr>
          <w:rFonts w:ascii="Times New Roman" w:hAnsi="Times New Roman" w:cs="Times New Roman"/>
        </w:rPr>
        <w:t xml:space="preserve">to </w:t>
      </w:r>
      <w:r w:rsidR="003C5373" w:rsidRPr="009A5BD2">
        <w:rPr>
          <w:rFonts w:ascii="Times New Roman" w:hAnsi="Times New Roman" w:cs="Times New Roman"/>
        </w:rPr>
        <w:t xml:space="preserve">our mental representations and </w:t>
      </w:r>
      <w:r w:rsidR="00E16AFA">
        <w:rPr>
          <w:rFonts w:ascii="Times New Roman" w:hAnsi="Times New Roman" w:cs="Times New Roman"/>
        </w:rPr>
        <w:t xml:space="preserve">non-identical </w:t>
      </w:r>
      <w:r w:rsidR="004214B7" w:rsidRPr="009A5BD2">
        <w:rPr>
          <w:rFonts w:ascii="Times New Roman" w:hAnsi="Times New Roman" w:cs="Times New Roman"/>
        </w:rPr>
        <w:t>to our bodies.</w:t>
      </w:r>
      <w:r w:rsidR="001C31C9" w:rsidRPr="009A5BD2">
        <w:rPr>
          <w:rFonts w:ascii="Times New Roman" w:hAnsi="Times New Roman" w:cs="Times New Roman"/>
        </w:rPr>
        <w:t xml:space="preserve"> As long as we </w:t>
      </w:r>
      <w:r w:rsidR="00767F43" w:rsidRPr="009A5BD2">
        <w:rPr>
          <w:rFonts w:ascii="Times New Roman" w:hAnsi="Times New Roman" w:cs="Times New Roman"/>
        </w:rPr>
        <w:t xml:space="preserve">over-identify </w:t>
      </w:r>
      <w:r w:rsidR="009E28D0" w:rsidRPr="009A5BD2">
        <w:rPr>
          <w:rFonts w:ascii="Times New Roman" w:hAnsi="Times New Roman" w:cs="Times New Roman"/>
        </w:rPr>
        <w:t>with</w:t>
      </w:r>
      <w:r w:rsidR="00767F43" w:rsidRPr="009A5BD2">
        <w:rPr>
          <w:rFonts w:ascii="Times New Roman" w:hAnsi="Times New Roman" w:cs="Times New Roman"/>
        </w:rPr>
        <w:t xml:space="preserve"> our mental representations (logocentrism) or with our material bodies (</w:t>
      </w:r>
      <w:r w:rsidR="009E28D0" w:rsidRPr="009A5BD2">
        <w:rPr>
          <w:rFonts w:ascii="Times New Roman" w:hAnsi="Times New Roman" w:cs="Times New Roman"/>
        </w:rPr>
        <w:t>biologism) nothing will radically change.</w:t>
      </w:r>
      <w:r w:rsidR="002D18D2" w:rsidRPr="009A5BD2">
        <w:rPr>
          <w:rFonts w:ascii="Times New Roman" w:hAnsi="Times New Roman" w:cs="Times New Roman"/>
        </w:rPr>
        <w:t xml:space="preserve"> We need a negative dialectic</w:t>
      </w:r>
      <w:r w:rsidR="00C7765A" w:rsidRPr="009A5BD2">
        <w:rPr>
          <w:rFonts w:ascii="Times New Roman" w:hAnsi="Times New Roman" w:cs="Times New Roman"/>
        </w:rPr>
        <w:t xml:space="preserve"> (Adorno citation)</w:t>
      </w:r>
      <w:r w:rsidR="002D18D2" w:rsidRPr="009A5BD2">
        <w:rPr>
          <w:rFonts w:ascii="Times New Roman" w:hAnsi="Times New Roman" w:cs="Times New Roman"/>
        </w:rPr>
        <w:t xml:space="preserve"> (such as psychoanalysis) whereby the certainties of logocentrism and biologism are “analyzed” </w:t>
      </w:r>
      <w:r w:rsidR="0092233C" w:rsidRPr="009A5BD2">
        <w:rPr>
          <w:rFonts w:ascii="Times New Roman" w:hAnsi="Times New Roman" w:cs="Times New Roman"/>
        </w:rPr>
        <w:t>(</w:t>
      </w:r>
      <w:r w:rsidR="002D18D2" w:rsidRPr="009A5BD2">
        <w:rPr>
          <w:rFonts w:ascii="Times New Roman" w:hAnsi="Times New Roman" w:cs="Times New Roman"/>
        </w:rPr>
        <w:t>as in “lysis”</w:t>
      </w:r>
      <w:r w:rsidR="00B67AB0" w:rsidRPr="009A5BD2">
        <w:rPr>
          <w:rFonts w:ascii="Times New Roman" w:hAnsi="Times New Roman" w:cs="Times New Roman"/>
        </w:rPr>
        <w:t xml:space="preserve"> dissolving</w:t>
      </w:r>
      <w:r w:rsidR="00D03498" w:rsidRPr="009A5BD2">
        <w:rPr>
          <w:rFonts w:ascii="Times New Roman" w:hAnsi="Times New Roman" w:cs="Times New Roman"/>
        </w:rPr>
        <w:t>)</w:t>
      </w:r>
      <w:r w:rsidR="007810E9">
        <w:rPr>
          <w:rFonts w:ascii="Times New Roman" w:hAnsi="Times New Roman" w:cs="Times New Roman"/>
        </w:rPr>
        <w:t xml:space="preserve">. Freud called his invention </w:t>
      </w:r>
      <w:proofErr w:type="gramStart"/>
      <w:r w:rsidR="007810E9">
        <w:rPr>
          <w:rFonts w:ascii="Times New Roman" w:hAnsi="Times New Roman" w:cs="Times New Roman"/>
        </w:rPr>
        <w:t>psycho-analysis</w:t>
      </w:r>
      <w:proofErr w:type="gramEnd"/>
      <w:r w:rsidR="007810E9">
        <w:rPr>
          <w:rFonts w:ascii="Times New Roman" w:hAnsi="Times New Roman" w:cs="Times New Roman"/>
        </w:rPr>
        <w:t xml:space="preserve"> not psycho-synthesis. This analyzing is</w:t>
      </w:r>
      <w:r w:rsidR="008B32EB" w:rsidRPr="009A5BD2">
        <w:rPr>
          <w:rFonts w:ascii="Times New Roman" w:hAnsi="Times New Roman" w:cs="Times New Roman"/>
        </w:rPr>
        <w:t xml:space="preserve"> in the service </w:t>
      </w:r>
      <w:r w:rsidR="00DB75D7" w:rsidRPr="009A5BD2">
        <w:rPr>
          <w:rFonts w:ascii="Times New Roman" w:hAnsi="Times New Roman" w:cs="Times New Roman"/>
        </w:rPr>
        <w:t xml:space="preserve">of </w:t>
      </w:r>
      <w:r w:rsidR="00D6516B">
        <w:rPr>
          <w:rFonts w:ascii="Times New Roman" w:hAnsi="Times New Roman" w:cs="Times New Roman"/>
        </w:rPr>
        <w:t>[mmmm]</w:t>
      </w:r>
    </w:p>
    <w:p w14:paraId="6BC63C9C" w14:textId="4E5189D1" w:rsidR="004B5EE4" w:rsidRDefault="00292865" w:rsidP="00C210D0">
      <w:pPr>
        <w:spacing w:after="0" w:line="480" w:lineRule="auto"/>
        <w:ind w:firstLine="720"/>
        <w:rPr>
          <w:rFonts w:ascii="Times New Roman" w:hAnsi="Times New Roman" w:cs="Times New Roman"/>
        </w:rPr>
      </w:pPr>
      <w:r w:rsidRPr="009A5BD2">
        <w:rPr>
          <w:rFonts w:ascii="Times New Roman" w:hAnsi="Times New Roman" w:cs="Times New Roman"/>
        </w:rPr>
        <w:t>Queer folk</w:t>
      </w:r>
      <w:r w:rsidR="00307353" w:rsidRPr="009A5BD2">
        <w:rPr>
          <w:rFonts w:ascii="Times New Roman" w:hAnsi="Times New Roman" w:cs="Times New Roman"/>
        </w:rPr>
        <w:t xml:space="preserve"> are the </w:t>
      </w:r>
      <w:r w:rsidR="001337E3">
        <w:rPr>
          <w:rFonts w:ascii="Times New Roman" w:hAnsi="Times New Roman" w:cs="Times New Roman"/>
        </w:rPr>
        <w:t>a</w:t>
      </w:r>
      <w:r w:rsidR="003C1961">
        <w:rPr>
          <w:rFonts w:ascii="Times New Roman" w:hAnsi="Times New Roman" w:cs="Times New Roman"/>
        </w:rPr>
        <w:t>postles</w:t>
      </w:r>
      <w:r w:rsidR="00307353" w:rsidRPr="009A5BD2">
        <w:rPr>
          <w:rFonts w:ascii="Times New Roman" w:hAnsi="Times New Roman" w:cs="Times New Roman"/>
        </w:rPr>
        <w:t xml:space="preserve"> of </w:t>
      </w:r>
      <w:r w:rsidR="007D6859" w:rsidRPr="009A5BD2">
        <w:rPr>
          <w:rFonts w:ascii="Times New Roman" w:hAnsi="Times New Roman" w:cs="Times New Roman"/>
        </w:rPr>
        <w:t xml:space="preserve">psychoanalysis in the sense that they </w:t>
      </w:r>
      <w:r w:rsidR="00367165">
        <w:rPr>
          <w:rFonts w:ascii="Times New Roman" w:hAnsi="Times New Roman" w:cs="Times New Roman"/>
        </w:rPr>
        <w:t xml:space="preserve">invite us to be born again </w:t>
      </w:r>
      <w:r w:rsidR="006730F6">
        <w:rPr>
          <w:rFonts w:ascii="Times New Roman" w:hAnsi="Times New Roman" w:cs="Times New Roman"/>
        </w:rPr>
        <w:t>by responding to the good news of the</w:t>
      </w:r>
      <w:r w:rsidR="00630C2E">
        <w:rPr>
          <w:rFonts w:ascii="Times New Roman" w:hAnsi="Times New Roman" w:cs="Times New Roman"/>
        </w:rPr>
        <w:t xml:space="preserve"> psychosexual unconscious</w:t>
      </w:r>
      <w:r w:rsidR="00334F36">
        <w:rPr>
          <w:rFonts w:ascii="Times New Roman" w:hAnsi="Times New Roman" w:cs="Times New Roman"/>
        </w:rPr>
        <w:t xml:space="preserve"> wherein we are all queer</w:t>
      </w:r>
      <w:r w:rsidR="00630C2E">
        <w:rPr>
          <w:rFonts w:ascii="Times New Roman" w:hAnsi="Times New Roman" w:cs="Times New Roman"/>
        </w:rPr>
        <w:t>.</w:t>
      </w:r>
      <w:r w:rsidR="00A91568">
        <w:rPr>
          <w:rFonts w:ascii="Times New Roman" w:hAnsi="Times New Roman" w:cs="Times New Roman"/>
        </w:rPr>
        <w:t xml:space="preserve"> </w:t>
      </w:r>
      <w:r w:rsidR="00BC2BFC">
        <w:rPr>
          <w:rFonts w:ascii="Times New Roman" w:hAnsi="Times New Roman" w:cs="Times New Roman"/>
        </w:rPr>
        <w:lastRenderedPageBreak/>
        <w:t xml:space="preserve">They </w:t>
      </w:r>
      <w:r w:rsidR="00881D8E">
        <w:rPr>
          <w:rFonts w:ascii="Times New Roman" w:hAnsi="Times New Roman" w:cs="Times New Roman"/>
        </w:rPr>
        <w:t>invite us to become allies</w:t>
      </w:r>
      <w:r w:rsidR="00F234A9">
        <w:rPr>
          <w:rFonts w:ascii="Times New Roman" w:hAnsi="Times New Roman" w:cs="Times New Roman"/>
        </w:rPr>
        <w:t xml:space="preserve"> in response to </w:t>
      </w:r>
      <w:r w:rsidR="00BC2BFC">
        <w:rPr>
          <w:rFonts w:ascii="Times New Roman" w:hAnsi="Times New Roman" w:cs="Times New Roman"/>
        </w:rPr>
        <w:t>Martín-</w:t>
      </w:r>
      <w:proofErr w:type="spellStart"/>
      <w:r w:rsidR="00BC2BFC">
        <w:rPr>
          <w:rFonts w:ascii="Times New Roman" w:hAnsi="Times New Roman" w:cs="Times New Roman"/>
        </w:rPr>
        <w:t>Baró’s</w:t>
      </w:r>
      <w:proofErr w:type="spellEnd"/>
      <w:r w:rsidR="00BC2BFC">
        <w:rPr>
          <w:rFonts w:ascii="Times New Roman" w:hAnsi="Times New Roman" w:cs="Times New Roman"/>
        </w:rPr>
        <w:t xml:space="preserve"> c</w:t>
      </w:r>
      <w:r w:rsidR="00F234A9">
        <w:rPr>
          <w:rFonts w:ascii="Times New Roman" w:hAnsi="Times New Roman" w:cs="Times New Roman"/>
        </w:rPr>
        <w:t>hallenge</w:t>
      </w:r>
      <w:r w:rsidR="00BC2BFC">
        <w:rPr>
          <w:rFonts w:ascii="Times New Roman" w:hAnsi="Times New Roman" w:cs="Times New Roman"/>
        </w:rPr>
        <w:t xml:space="preserve">: </w:t>
      </w:r>
      <w:r w:rsidR="001E3F96">
        <w:rPr>
          <w:rFonts w:ascii="Times New Roman" w:hAnsi="Times New Roman" w:cs="Times New Roman"/>
        </w:rPr>
        <w:t xml:space="preserve">“It is not easy to figure out how to place ourselves within the process alongside the dominated rather than alongside the dominator” </w:t>
      </w:r>
      <w:sdt>
        <w:sdtPr>
          <w:rPr>
            <w:rFonts w:ascii="Times New Roman" w:hAnsi="Times New Roman" w:cs="Times New Roman"/>
          </w:rPr>
          <w:id w:val="-1158691696"/>
          <w:citation/>
        </w:sdtPr>
        <w:sdtContent>
          <w:r w:rsidR="001E3F96">
            <w:rPr>
              <w:rFonts w:ascii="Times New Roman" w:hAnsi="Times New Roman" w:cs="Times New Roman"/>
            </w:rPr>
            <w:fldChar w:fldCharType="begin"/>
          </w:r>
          <w:r w:rsidR="001E3F96">
            <w:rPr>
              <w:rFonts w:ascii="Times New Roman" w:hAnsi="Times New Roman" w:cs="Times New Roman"/>
            </w:rPr>
            <w:instrText xml:space="preserve">CITATION Mar94 \p 29 \l 1033 </w:instrText>
          </w:r>
          <w:r w:rsidR="001E3F96">
            <w:rPr>
              <w:rFonts w:ascii="Times New Roman" w:hAnsi="Times New Roman" w:cs="Times New Roman"/>
            </w:rPr>
            <w:fldChar w:fldCharType="separate"/>
          </w:r>
          <w:r w:rsidR="001E3F96" w:rsidRPr="00BC7FCE">
            <w:rPr>
              <w:rFonts w:ascii="Times New Roman" w:hAnsi="Times New Roman" w:cs="Times New Roman"/>
              <w:noProof/>
            </w:rPr>
            <w:t>(Martín-Baró, 1994, p. 29)</w:t>
          </w:r>
          <w:r w:rsidR="001E3F96">
            <w:rPr>
              <w:rFonts w:ascii="Times New Roman" w:hAnsi="Times New Roman" w:cs="Times New Roman"/>
            </w:rPr>
            <w:fldChar w:fldCharType="end"/>
          </w:r>
        </w:sdtContent>
      </w:sdt>
      <w:r w:rsidR="001E3F96">
        <w:rPr>
          <w:rFonts w:ascii="Times New Roman" w:hAnsi="Times New Roman" w:cs="Times New Roman"/>
        </w:rPr>
        <w:t xml:space="preserve">. </w:t>
      </w:r>
      <w:r w:rsidR="00A44EC2">
        <w:rPr>
          <w:rFonts w:ascii="Times New Roman" w:hAnsi="Times New Roman" w:cs="Times New Roman"/>
        </w:rPr>
        <w:t xml:space="preserve">The fate of the world, materially and ideally, </w:t>
      </w:r>
      <w:r w:rsidR="007D080F">
        <w:rPr>
          <w:rFonts w:ascii="Times New Roman" w:hAnsi="Times New Roman" w:cs="Times New Roman"/>
        </w:rPr>
        <w:t>depends upon our taking up this task.</w:t>
      </w:r>
    </w:p>
    <w:p w14:paraId="2AB7AF81" w14:textId="63D4AAC6" w:rsidR="007F4BE8" w:rsidRDefault="007F4BE8">
      <w:pPr>
        <w:rPr>
          <w:rFonts w:ascii="Times New Roman" w:hAnsi="Times New Roman" w:cs="Times New Roman"/>
        </w:rPr>
      </w:pPr>
      <w:r>
        <w:rPr>
          <w:rFonts w:ascii="Times New Roman" w:hAnsi="Times New Roman" w:cs="Times New Roman"/>
        </w:rPr>
        <w:br w:type="page"/>
      </w:r>
    </w:p>
    <w:sdt>
      <w:sdtPr>
        <w:rPr>
          <w:rFonts w:ascii="Times New Roman" w:hAnsi="Times New Roman" w:cs="Times New Roman"/>
          <w:sz w:val="24"/>
          <w:szCs w:val="24"/>
        </w:rPr>
        <w:id w:val="-2046444834"/>
        <w:docPartObj>
          <w:docPartGallery w:val="Bibliographies"/>
          <w:docPartUnique/>
        </w:docPartObj>
      </w:sdtPr>
      <w:sdtEndPr>
        <w:rPr>
          <w:rFonts w:eastAsiaTheme="minorHAnsi"/>
          <w:b/>
          <w:bCs/>
          <w:color w:val="auto"/>
        </w:rPr>
      </w:sdtEndPr>
      <w:sdtContent>
        <w:p w14:paraId="31A8DB07" w14:textId="38077683" w:rsidR="00CC641B" w:rsidRPr="007F4BE8" w:rsidRDefault="00CC641B" w:rsidP="00CC641B">
          <w:pPr>
            <w:pStyle w:val="Heading1"/>
            <w:jc w:val="center"/>
            <w:rPr>
              <w:rFonts w:ascii="Times New Roman" w:hAnsi="Times New Roman" w:cs="Times New Roman"/>
              <w:b/>
              <w:bCs/>
              <w:color w:val="auto"/>
              <w:sz w:val="24"/>
              <w:szCs w:val="24"/>
            </w:rPr>
          </w:pPr>
          <w:r w:rsidRPr="007F4BE8">
            <w:rPr>
              <w:rFonts w:ascii="Times New Roman" w:hAnsi="Times New Roman" w:cs="Times New Roman"/>
              <w:b/>
              <w:bCs/>
              <w:color w:val="auto"/>
              <w:sz w:val="24"/>
              <w:szCs w:val="24"/>
            </w:rPr>
            <w:t>References</w:t>
          </w:r>
        </w:p>
        <w:p w14:paraId="1C476317" w14:textId="77777777" w:rsidR="00CC641B" w:rsidRPr="00CC641B" w:rsidRDefault="00CC641B" w:rsidP="007F4BE8">
          <w:pPr>
            <w:pStyle w:val="Bibliography"/>
            <w:spacing w:after="0" w:line="480" w:lineRule="auto"/>
            <w:ind w:hanging="720"/>
            <w:rPr>
              <w:rFonts w:ascii="Times New Roman" w:hAnsi="Times New Roman" w:cs="Times New Roman"/>
              <w:noProof/>
              <w:kern w:val="0"/>
              <w14:ligatures w14:val="none"/>
            </w:rPr>
          </w:pPr>
          <w:r w:rsidRPr="00CC641B">
            <w:rPr>
              <w:rFonts w:ascii="Times New Roman" w:hAnsi="Times New Roman" w:cs="Times New Roman"/>
            </w:rPr>
            <w:fldChar w:fldCharType="begin"/>
          </w:r>
          <w:r w:rsidRPr="00CC641B">
            <w:rPr>
              <w:rFonts w:ascii="Times New Roman" w:hAnsi="Times New Roman" w:cs="Times New Roman"/>
            </w:rPr>
            <w:instrText xml:space="preserve"> BIBLIOGRAPHY </w:instrText>
          </w:r>
          <w:r w:rsidRPr="00CC641B">
            <w:rPr>
              <w:rFonts w:ascii="Times New Roman" w:hAnsi="Times New Roman" w:cs="Times New Roman"/>
            </w:rPr>
            <w:fldChar w:fldCharType="separate"/>
          </w:r>
          <w:r w:rsidRPr="00CC641B">
            <w:rPr>
              <w:rFonts w:ascii="Times New Roman" w:hAnsi="Times New Roman" w:cs="Times New Roman"/>
              <w:noProof/>
            </w:rPr>
            <w:t xml:space="preserve">Barratt, B. (1993). </w:t>
          </w:r>
          <w:r w:rsidRPr="00CC641B">
            <w:rPr>
              <w:rFonts w:ascii="Times New Roman" w:hAnsi="Times New Roman" w:cs="Times New Roman"/>
              <w:i/>
              <w:iCs/>
              <w:noProof/>
            </w:rPr>
            <w:t>Psychoanalysis and the postmodern impulse.</w:t>
          </w:r>
          <w:r w:rsidRPr="00CC641B">
            <w:rPr>
              <w:rFonts w:ascii="Times New Roman" w:hAnsi="Times New Roman" w:cs="Times New Roman"/>
              <w:noProof/>
            </w:rPr>
            <w:t xml:space="preserve"> Baltimore and London: John Hopkins University Press.</w:t>
          </w:r>
        </w:p>
        <w:p w14:paraId="79B13C39" w14:textId="77777777" w:rsidR="00CC641B" w:rsidRPr="00CC641B" w:rsidRDefault="00CC641B" w:rsidP="007F4BE8">
          <w:pPr>
            <w:pStyle w:val="Bibliography"/>
            <w:spacing w:after="0" w:line="480" w:lineRule="auto"/>
            <w:ind w:hanging="720"/>
            <w:rPr>
              <w:rFonts w:ascii="Times New Roman" w:hAnsi="Times New Roman" w:cs="Times New Roman"/>
              <w:noProof/>
            </w:rPr>
          </w:pPr>
          <w:r w:rsidRPr="00CC641B">
            <w:rPr>
              <w:rFonts w:ascii="Times New Roman" w:hAnsi="Times New Roman" w:cs="Times New Roman"/>
              <w:noProof/>
            </w:rPr>
            <w:t xml:space="preserve">Barratt, B. (2016). </w:t>
          </w:r>
          <w:r w:rsidRPr="00CC641B">
            <w:rPr>
              <w:rFonts w:ascii="Times New Roman" w:hAnsi="Times New Roman" w:cs="Times New Roman"/>
              <w:i/>
              <w:iCs/>
              <w:noProof/>
            </w:rPr>
            <w:t>Radical psychoanalysis: An essay on free-associative praxis.</w:t>
          </w:r>
          <w:r w:rsidRPr="00CC641B">
            <w:rPr>
              <w:rFonts w:ascii="Times New Roman" w:hAnsi="Times New Roman" w:cs="Times New Roman"/>
              <w:noProof/>
            </w:rPr>
            <w:t xml:space="preserve"> London and New York: Routledge.</w:t>
          </w:r>
        </w:p>
        <w:p w14:paraId="1F6052DE" w14:textId="77777777" w:rsidR="00CC641B" w:rsidRPr="00CC641B" w:rsidRDefault="00CC641B" w:rsidP="007F4BE8">
          <w:pPr>
            <w:pStyle w:val="Bibliography"/>
            <w:spacing w:after="0" w:line="480" w:lineRule="auto"/>
            <w:ind w:hanging="720"/>
            <w:rPr>
              <w:rFonts w:ascii="Times New Roman" w:hAnsi="Times New Roman" w:cs="Times New Roman"/>
              <w:noProof/>
            </w:rPr>
          </w:pPr>
          <w:r w:rsidRPr="00CC641B">
            <w:rPr>
              <w:rFonts w:ascii="Times New Roman" w:hAnsi="Times New Roman" w:cs="Times New Roman"/>
              <w:noProof/>
            </w:rPr>
            <w:t xml:space="preserve">Foucault, M. (1988). </w:t>
          </w:r>
          <w:r w:rsidRPr="00CC641B">
            <w:rPr>
              <w:rFonts w:ascii="Times New Roman" w:hAnsi="Times New Roman" w:cs="Times New Roman"/>
              <w:i/>
              <w:iCs/>
              <w:noProof/>
            </w:rPr>
            <w:t>The history of sexuality,Vol 3: The care of the self.</w:t>
          </w:r>
          <w:r w:rsidRPr="00CC641B">
            <w:rPr>
              <w:rFonts w:ascii="Times New Roman" w:hAnsi="Times New Roman" w:cs="Times New Roman"/>
              <w:noProof/>
            </w:rPr>
            <w:t xml:space="preserve"> New York: Vintage.</w:t>
          </w:r>
        </w:p>
        <w:p w14:paraId="4D57C160" w14:textId="77777777" w:rsidR="00CC641B" w:rsidRPr="00CC641B" w:rsidRDefault="00CC641B" w:rsidP="007F4BE8">
          <w:pPr>
            <w:pStyle w:val="Bibliography"/>
            <w:spacing w:after="0" w:line="480" w:lineRule="auto"/>
            <w:ind w:hanging="720"/>
            <w:rPr>
              <w:rFonts w:ascii="Times New Roman" w:hAnsi="Times New Roman" w:cs="Times New Roman"/>
              <w:noProof/>
            </w:rPr>
          </w:pPr>
          <w:r w:rsidRPr="00CC641B">
            <w:rPr>
              <w:rFonts w:ascii="Times New Roman" w:hAnsi="Times New Roman" w:cs="Times New Roman"/>
              <w:noProof/>
            </w:rPr>
            <w:t xml:space="preserve">Freud, S. (1915). </w:t>
          </w:r>
          <w:r w:rsidRPr="00CC641B">
            <w:rPr>
              <w:rFonts w:ascii="Times New Roman" w:hAnsi="Times New Roman" w:cs="Times New Roman"/>
              <w:i/>
              <w:iCs/>
              <w:noProof/>
            </w:rPr>
            <w:t>Introductory Lectures on Psycho-Analysis</w:t>
          </w:r>
          <w:r w:rsidRPr="00CC641B">
            <w:rPr>
              <w:rFonts w:ascii="Times New Roman" w:hAnsi="Times New Roman" w:cs="Times New Roman"/>
              <w:noProof/>
            </w:rPr>
            <w:t xml:space="preserve"> (Vols. 15 (1915-1916)). (J. Strachey, Ed.)</w:t>
          </w:r>
        </w:p>
        <w:p w14:paraId="3AA25897" w14:textId="77777777" w:rsidR="00CC641B" w:rsidRPr="00CC641B" w:rsidRDefault="00CC641B" w:rsidP="007F4BE8">
          <w:pPr>
            <w:pStyle w:val="Bibliography"/>
            <w:spacing w:after="0" w:line="480" w:lineRule="auto"/>
            <w:ind w:hanging="720"/>
            <w:rPr>
              <w:rFonts w:ascii="Times New Roman" w:hAnsi="Times New Roman" w:cs="Times New Roman"/>
              <w:noProof/>
            </w:rPr>
          </w:pPr>
          <w:r w:rsidRPr="00CC641B">
            <w:rPr>
              <w:rFonts w:ascii="Times New Roman" w:hAnsi="Times New Roman" w:cs="Times New Roman"/>
              <w:noProof/>
            </w:rPr>
            <w:t xml:space="preserve">Lance, P. (2013). </w:t>
          </w:r>
          <w:r w:rsidRPr="00CC641B">
            <w:rPr>
              <w:rFonts w:ascii="Times New Roman" w:hAnsi="Times New Roman" w:cs="Times New Roman"/>
              <w:i/>
              <w:iCs/>
              <w:noProof/>
            </w:rPr>
            <w:t>Toward a gay-centered liberation psychology.</w:t>
          </w:r>
          <w:r w:rsidRPr="00CC641B">
            <w:rPr>
              <w:rFonts w:ascii="Times New Roman" w:hAnsi="Times New Roman" w:cs="Times New Roman"/>
              <w:noProof/>
            </w:rPr>
            <w:t xml:space="preserve"> Carpinteria: Pacifica Graduate Institute.</w:t>
          </w:r>
        </w:p>
        <w:p w14:paraId="012D7519" w14:textId="77777777" w:rsidR="00CC641B" w:rsidRPr="00CC641B" w:rsidRDefault="00CC641B" w:rsidP="007F4BE8">
          <w:pPr>
            <w:pStyle w:val="Bibliography"/>
            <w:spacing w:after="0" w:line="480" w:lineRule="auto"/>
            <w:ind w:hanging="720"/>
            <w:rPr>
              <w:rFonts w:ascii="Times New Roman" w:hAnsi="Times New Roman" w:cs="Times New Roman"/>
              <w:noProof/>
            </w:rPr>
          </w:pPr>
          <w:r w:rsidRPr="00CC641B">
            <w:rPr>
              <w:rFonts w:ascii="Times New Roman" w:hAnsi="Times New Roman" w:cs="Times New Roman"/>
              <w:noProof/>
            </w:rPr>
            <w:t xml:space="preserve">Laplanche, J. (1999). </w:t>
          </w:r>
          <w:r w:rsidRPr="00CC641B">
            <w:rPr>
              <w:rFonts w:ascii="Times New Roman" w:hAnsi="Times New Roman" w:cs="Times New Roman"/>
              <w:i/>
              <w:iCs/>
              <w:noProof/>
            </w:rPr>
            <w:t>Essays on otherness.</w:t>
          </w:r>
          <w:r w:rsidRPr="00CC641B">
            <w:rPr>
              <w:rFonts w:ascii="Times New Roman" w:hAnsi="Times New Roman" w:cs="Times New Roman"/>
              <w:noProof/>
            </w:rPr>
            <w:t xml:space="preserve"> New York: Routledge.</w:t>
          </w:r>
        </w:p>
        <w:p w14:paraId="47F1E433" w14:textId="77777777" w:rsidR="00CC641B" w:rsidRPr="00CC641B" w:rsidRDefault="00CC641B" w:rsidP="007F4BE8">
          <w:pPr>
            <w:pStyle w:val="Bibliography"/>
            <w:spacing w:after="0" w:line="480" w:lineRule="auto"/>
            <w:ind w:hanging="720"/>
            <w:rPr>
              <w:rFonts w:ascii="Times New Roman" w:hAnsi="Times New Roman" w:cs="Times New Roman"/>
              <w:noProof/>
            </w:rPr>
          </w:pPr>
          <w:r w:rsidRPr="00CC641B">
            <w:rPr>
              <w:rFonts w:ascii="Times New Roman" w:hAnsi="Times New Roman" w:cs="Times New Roman"/>
              <w:noProof/>
            </w:rPr>
            <w:t xml:space="preserve">Laplanche, J. (2011). </w:t>
          </w:r>
          <w:r w:rsidRPr="00CC641B">
            <w:rPr>
              <w:rFonts w:ascii="Times New Roman" w:hAnsi="Times New Roman" w:cs="Times New Roman"/>
              <w:i/>
              <w:iCs/>
              <w:noProof/>
            </w:rPr>
            <w:t>Freud and the sexual.</w:t>
          </w:r>
          <w:r w:rsidRPr="00CC641B">
            <w:rPr>
              <w:rFonts w:ascii="Times New Roman" w:hAnsi="Times New Roman" w:cs="Times New Roman"/>
              <w:noProof/>
            </w:rPr>
            <w:t xml:space="preserve"> International Psychoanalytic Books.</w:t>
          </w:r>
        </w:p>
        <w:p w14:paraId="25CC4123" w14:textId="77777777" w:rsidR="00CC641B" w:rsidRPr="00CC641B" w:rsidRDefault="00CC641B" w:rsidP="007F4BE8">
          <w:pPr>
            <w:pStyle w:val="Bibliography"/>
            <w:spacing w:after="0" w:line="480" w:lineRule="auto"/>
            <w:ind w:hanging="720"/>
            <w:rPr>
              <w:rFonts w:ascii="Times New Roman" w:hAnsi="Times New Roman" w:cs="Times New Roman"/>
              <w:noProof/>
            </w:rPr>
          </w:pPr>
          <w:r w:rsidRPr="00CC641B">
            <w:rPr>
              <w:rFonts w:ascii="Times New Roman" w:hAnsi="Times New Roman" w:cs="Times New Roman"/>
              <w:noProof/>
            </w:rPr>
            <w:t xml:space="preserve">Marcuse, H. (1964). </w:t>
          </w:r>
          <w:r w:rsidRPr="00CC641B">
            <w:rPr>
              <w:rFonts w:ascii="Times New Roman" w:hAnsi="Times New Roman" w:cs="Times New Roman"/>
              <w:i/>
              <w:iCs/>
              <w:noProof/>
            </w:rPr>
            <w:t>One-dimensional man.</w:t>
          </w:r>
          <w:r w:rsidRPr="00CC641B">
            <w:rPr>
              <w:rFonts w:ascii="Times New Roman" w:hAnsi="Times New Roman" w:cs="Times New Roman"/>
              <w:noProof/>
            </w:rPr>
            <w:t xml:space="preserve"> Boston: Beacon.</w:t>
          </w:r>
        </w:p>
        <w:p w14:paraId="27EB9B08" w14:textId="77777777" w:rsidR="00CC641B" w:rsidRPr="00CC641B" w:rsidRDefault="00CC641B" w:rsidP="007F4BE8">
          <w:pPr>
            <w:pStyle w:val="Bibliography"/>
            <w:spacing w:after="0" w:line="480" w:lineRule="auto"/>
            <w:ind w:hanging="720"/>
            <w:rPr>
              <w:rFonts w:ascii="Times New Roman" w:hAnsi="Times New Roman" w:cs="Times New Roman"/>
              <w:noProof/>
            </w:rPr>
          </w:pPr>
          <w:r w:rsidRPr="00CC641B">
            <w:rPr>
              <w:rFonts w:ascii="Times New Roman" w:hAnsi="Times New Roman" w:cs="Times New Roman"/>
              <w:noProof/>
            </w:rPr>
            <w:t xml:space="preserve">Martín-Baró, I. (1994). </w:t>
          </w:r>
          <w:r w:rsidRPr="00CC641B">
            <w:rPr>
              <w:rFonts w:ascii="Times New Roman" w:hAnsi="Times New Roman" w:cs="Times New Roman"/>
              <w:i/>
              <w:iCs/>
              <w:noProof/>
            </w:rPr>
            <w:t>Writings for a liberation psychology.</w:t>
          </w:r>
          <w:r w:rsidRPr="00CC641B">
            <w:rPr>
              <w:rFonts w:ascii="Times New Roman" w:hAnsi="Times New Roman" w:cs="Times New Roman"/>
              <w:noProof/>
            </w:rPr>
            <w:t xml:space="preserve"> (A. Aron, &amp; S. Corne, Eds.) Harvard University Press.</w:t>
          </w:r>
        </w:p>
        <w:p w14:paraId="35E75AEF" w14:textId="0021CF99" w:rsidR="00CC641B" w:rsidRDefault="00CC641B" w:rsidP="007F4BE8">
          <w:pPr>
            <w:spacing w:after="0" w:line="480" w:lineRule="auto"/>
          </w:pPr>
          <w:r w:rsidRPr="00CC641B">
            <w:rPr>
              <w:rFonts w:ascii="Times New Roman" w:hAnsi="Times New Roman" w:cs="Times New Roman"/>
              <w:b/>
              <w:bCs/>
            </w:rPr>
            <w:fldChar w:fldCharType="end"/>
          </w:r>
        </w:p>
      </w:sdtContent>
    </w:sdt>
    <w:p w14:paraId="4C3B5789" w14:textId="77777777" w:rsidR="00CC641B" w:rsidRPr="009A5BD2" w:rsidRDefault="00CC641B" w:rsidP="00CC641B">
      <w:pPr>
        <w:spacing w:after="0" w:line="480" w:lineRule="auto"/>
        <w:rPr>
          <w:rFonts w:ascii="Times New Roman" w:hAnsi="Times New Roman" w:cs="Times New Roman"/>
        </w:rPr>
      </w:pPr>
    </w:p>
    <w:sectPr w:rsidR="00CC641B" w:rsidRPr="009A5BD2" w:rsidSect="00AC56B4">
      <w:headerReference w:type="even" r:id="rId8"/>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BC397C" w14:textId="77777777" w:rsidR="00FD53D4" w:rsidRDefault="00FD53D4" w:rsidP="00AC56B4">
      <w:pPr>
        <w:spacing w:after="0" w:line="240" w:lineRule="auto"/>
      </w:pPr>
      <w:r>
        <w:separator/>
      </w:r>
    </w:p>
  </w:endnote>
  <w:endnote w:type="continuationSeparator" w:id="0">
    <w:p w14:paraId="003B25A4" w14:textId="77777777" w:rsidR="00FD53D4" w:rsidRDefault="00FD53D4" w:rsidP="00AC5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80B62D" w14:textId="77777777" w:rsidR="00FD53D4" w:rsidRDefault="00FD53D4" w:rsidP="00AC56B4">
      <w:pPr>
        <w:spacing w:after="0" w:line="240" w:lineRule="auto"/>
      </w:pPr>
      <w:r>
        <w:separator/>
      </w:r>
    </w:p>
  </w:footnote>
  <w:footnote w:type="continuationSeparator" w:id="0">
    <w:p w14:paraId="055A9632" w14:textId="77777777" w:rsidR="00FD53D4" w:rsidRDefault="00FD53D4" w:rsidP="00AC56B4">
      <w:pPr>
        <w:spacing w:after="0" w:line="240" w:lineRule="auto"/>
      </w:pPr>
      <w:r>
        <w:continuationSeparator/>
      </w:r>
    </w:p>
  </w:footnote>
  <w:footnote w:id="1">
    <w:p w14:paraId="74416EE5" w14:textId="74ACEB5E" w:rsidR="00B310B7" w:rsidRPr="00C77A64" w:rsidRDefault="00B310B7">
      <w:pPr>
        <w:pStyle w:val="FootnoteText"/>
        <w:rPr>
          <w:rFonts w:ascii="Times New Roman" w:hAnsi="Times New Roman" w:cs="Times New Roman"/>
          <w:sz w:val="24"/>
          <w:szCs w:val="24"/>
        </w:rPr>
      </w:pPr>
      <w:r w:rsidRPr="00C77A64">
        <w:rPr>
          <w:rStyle w:val="FootnoteReference"/>
          <w:rFonts w:ascii="Times New Roman" w:hAnsi="Times New Roman" w:cs="Times New Roman"/>
          <w:sz w:val="24"/>
          <w:szCs w:val="24"/>
        </w:rPr>
        <w:footnoteRef/>
      </w:r>
      <w:r w:rsidRPr="00C77A64">
        <w:rPr>
          <w:rFonts w:ascii="Times New Roman" w:hAnsi="Times New Roman" w:cs="Times New Roman"/>
          <w:sz w:val="24"/>
          <w:szCs w:val="24"/>
        </w:rPr>
        <w:t xml:space="preserve"> </w:t>
      </w:r>
      <w:r w:rsidR="00C77A64" w:rsidRPr="00C77A64">
        <w:rPr>
          <w:rFonts w:ascii="Times New Roman" w:hAnsi="Times New Roman" w:cs="Times New Roman"/>
          <w:color w:val="000000"/>
          <w:sz w:val="24"/>
          <w:szCs w:val="24"/>
        </w:rPr>
        <w:t>Libido is defined as</w:t>
      </w:r>
      <w:r w:rsidR="00C77A64" w:rsidRPr="00C77A64">
        <w:rPr>
          <w:rStyle w:val="apple-converted-space"/>
          <w:rFonts w:ascii="Times New Roman" w:hAnsi="Times New Roman" w:cs="Times New Roman"/>
          <w:color w:val="000000"/>
          <w:sz w:val="24"/>
          <w:szCs w:val="24"/>
        </w:rPr>
        <w:t> </w:t>
      </w:r>
      <w:r w:rsidR="00C77A64" w:rsidRPr="00C77A64">
        <w:rPr>
          <w:rFonts w:ascii="Times New Roman" w:hAnsi="Times New Roman" w:cs="Times New Roman"/>
          <w:sz w:val="24"/>
          <w:szCs w:val="24"/>
        </w:rPr>
        <w:t>a foundational, instinctual "psychic energy" within a libidinal economy that drives the mind’s dynamic processes, including the repression and derepression involved in psychoanalytic healing</w:t>
      </w:r>
      <w:r w:rsidR="00C77A64" w:rsidRPr="00C77A64">
        <w:rPr>
          <w:rFonts w:ascii="Times New Roman" w:hAnsi="Times New Roman" w:cs="Times New Roman"/>
          <w:color w:val="000000"/>
          <w:sz w:val="24"/>
          <w:szCs w:val="24"/>
        </w:rPr>
        <w:t>. This concept asserts that libidinality is necessary to comprehend psychological dynamics and the efficacy of the free-associative method.</w:t>
      </w:r>
      <w:r w:rsidR="00EA14A5">
        <w:rPr>
          <w:rStyle w:val="apple-converted-space"/>
          <w:rFonts w:ascii="Times New Roman" w:hAnsi="Times New Roman" w:cs="Times New Roman"/>
          <w:color w:val="000000"/>
          <w:sz w:val="24"/>
          <w:szCs w:val="24"/>
        </w:rPr>
        <w:t>ppo</w:t>
      </w:r>
    </w:p>
  </w:footnote>
  <w:footnote w:id="2">
    <w:p w14:paraId="07E01449" w14:textId="00F81C6E" w:rsidR="00362339" w:rsidRPr="001674D0" w:rsidRDefault="00362339">
      <w:pPr>
        <w:pStyle w:val="FootnoteText"/>
        <w:rPr>
          <w:rFonts w:ascii="Times New Roman" w:hAnsi="Times New Roman" w:cs="Times New Roman"/>
          <w:sz w:val="24"/>
          <w:szCs w:val="24"/>
        </w:rPr>
      </w:pPr>
      <w:r w:rsidRPr="001674D0">
        <w:rPr>
          <w:rStyle w:val="FootnoteReference"/>
          <w:rFonts w:ascii="Times New Roman" w:hAnsi="Times New Roman" w:cs="Times New Roman"/>
          <w:sz w:val="24"/>
          <w:szCs w:val="24"/>
        </w:rPr>
        <w:footnoteRef/>
      </w:r>
      <w:r w:rsidRPr="001674D0">
        <w:rPr>
          <w:rFonts w:ascii="Times New Roman" w:hAnsi="Times New Roman" w:cs="Times New Roman"/>
          <w:sz w:val="24"/>
          <w:szCs w:val="24"/>
        </w:rPr>
        <w:t xml:space="preserve"> </w:t>
      </w:r>
      <w:r w:rsidR="001674D0" w:rsidRPr="001674D0">
        <w:rPr>
          <w:rFonts w:ascii="Times New Roman" w:hAnsi="Times New Roman" w:cs="Times New Roman"/>
          <w:color w:val="000000"/>
          <w:sz w:val="24"/>
          <w:szCs w:val="24"/>
        </w:rPr>
        <w:t>In structural linguistics and semiotics,</w:t>
      </w:r>
      <w:r w:rsidR="001674D0" w:rsidRPr="001674D0">
        <w:rPr>
          <w:rStyle w:val="apple-converted-space"/>
          <w:rFonts w:ascii="Times New Roman" w:hAnsi="Times New Roman" w:cs="Times New Roman"/>
          <w:color w:val="000000"/>
          <w:sz w:val="24"/>
          <w:szCs w:val="24"/>
        </w:rPr>
        <w:t> </w:t>
      </w:r>
      <w:r w:rsidR="001674D0" w:rsidRPr="00BB2A07">
        <w:rPr>
          <w:rStyle w:val="Strong"/>
          <w:rFonts w:ascii="Times New Roman" w:hAnsi="Times New Roman" w:cs="Times New Roman"/>
          <w:b w:val="0"/>
          <w:bCs w:val="0"/>
          <w:color w:val="000000"/>
          <w:sz w:val="24"/>
          <w:szCs w:val="24"/>
        </w:rPr>
        <w:t>representation</w:t>
      </w:r>
      <w:r w:rsidR="001674D0" w:rsidRPr="00BB2A07">
        <w:rPr>
          <w:rStyle w:val="apple-converted-space"/>
          <w:rFonts w:ascii="Times New Roman" w:hAnsi="Times New Roman" w:cs="Times New Roman"/>
          <w:b/>
          <w:bCs/>
          <w:color w:val="000000"/>
          <w:sz w:val="24"/>
          <w:szCs w:val="24"/>
        </w:rPr>
        <w:t> </w:t>
      </w:r>
      <w:r w:rsidR="001674D0" w:rsidRPr="001674D0">
        <w:rPr>
          <w:rFonts w:ascii="Times New Roman" w:hAnsi="Times New Roman" w:cs="Times New Roman"/>
          <w:color w:val="000000"/>
          <w:sz w:val="24"/>
          <w:szCs w:val="24"/>
        </w:rPr>
        <w:t>is</w:t>
      </w:r>
      <w:r w:rsidR="001674D0" w:rsidRPr="001674D0">
        <w:rPr>
          <w:rStyle w:val="apple-converted-space"/>
          <w:rFonts w:ascii="Times New Roman" w:hAnsi="Times New Roman" w:cs="Times New Roman"/>
          <w:color w:val="000000"/>
          <w:sz w:val="24"/>
          <w:szCs w:val="24"/>
        </w:rPr>
        <w:t> </w:t>
      </w:r>
      <w:r w:rsidR="001674D0" w:rsidRPr="001674D0">
        <w:rPr>
          <w:rFonts w:ascii="Times New Roman" w:hAnsi="Times New Roman" w:cs="Times New Roman"/>
          <w:sz w:val="24"/>
          <w:szCs w:val="24"/>
        </w:rPr>
        <w:t>the process by which arbitrary signs (such as words, symbols, or images) stand for and convey mental concepts or ideas</w:t>
      </w:r>
      <w:r w:rsidR="001674D0" w:rsidRPr="001674D0">
        <w:rPr>
          <w:rFonts w:ascii="Times New Roman" w:hAnsi="Times New Roman" w:cs="Times New Roman"/>
          <w:color w:val="000000"/>
          <w:sz w:val="24"/>
          <w:szCs w:val="24"/>
        </w:rPr>
        <w:t>. Meaning is not a direct reflection of objective reality but is instead generated through shared systems of signs and how they contrast with one another.</w:t>
      </w:r>
    </w:p>
  </w:footnote>
  <w:footnote w:id="3">
    <w:p w14:paraId="2D42239C" w14:textId="673E996F" w:rsidR="001C1B92" w:rsidRPr="00FF36AF" w:rsidRDefault="001C1B92">
      <w:pPr>
        <w:pStyle w:val="FootnoteText"/>
        <w:rPr>
          <w:rFonts w:ascii="Times New Roman" w:hAnsi="Times New Roman" w:cs="Times New Roman"/>
          <w:sz w:val="24"/>
          <w:szCs w:val="24"/>
        </w:rPr>
      </w:pPr>
      <w:r w:rsidRPr="00FF36AF">
        <w:rPr>
          <w:rStyle w:val="FootnoteReference"/>
          <w:rFonts w:ascii="Times New Roman" w:hAnsi="Times New Roman" w:cs="Times New Roman"/>
          <w:sz w:val="24"/>
          <w:szCs w:val="24"/>
        </w:rPr>
        <w:footnoteRef/>
      </w:r>
      <w:r w:rsidRPr="00FF36AF">
        <w:rPr>
          <w:rFonts w:ascii="Times New Roman" w:hAnsi="Times New Roman" w:cs="Times New Roman"/>
          <w:sz w:val="24"/>
          <w:szCs w:val="24"/>
        </w:rPr>
        <w:t xml:space="preserve"> </w:t>
      </w:r>
      <w:r w:rsidR="005C6336" w:rsidRPr="00FF36AF">
        <w:rPr>
          <w:rFonts w:ascii="Times New Roman" w:hAnsi="Times New Roman" w:cs="Times New Roman"/>
          <w:color w:val="000000"/>
          <w:sz w:val="24"/>
          <w:szCs w:val="24"/>
        </w:rPr>
        <w:t>In this paper, consciousness is defined strictly as</w:t>
      </w:r>
      <w:r w:rsidR="005C6336" w:rsidRPr="00FF36AF">
        <w:rPr>
          <w:rStyle w:val="apple-converted-space"/>
          <w:rFonts w:ascii="Times New Roman" w:hAnsi="Times New Roman" w:cs="Times New Roman"/>
          <w:color w:val="000000"/>
          <w:sz w:val="24"/>
          <w:szCs w:val="24"/>
        </w:rPr>
        <w:t> </w:t>
      </w:r>
      <w:r w:rsidR="005C6336" w:rsidRPr="00FF36AF">
        <w:rPr>
          <w:rStyle w:val="Strong"/>
          <w:rFonts w:ascii="Times New Roman" w:hAnsi="Times New Roman" w:cs="Times New Roman"/>
          <w:b w:val="0"/>
          <w:bCs w:val="0"/>
          <w:color w:val="000000"/>
          <w:sz w:val="24"/>
          <w:szCs w:val="24"/>
        </w:rPr>
        <w:t>reflective self-consciousness</w:t>
      </w:r>
      <w:r w:rsidR="005C6336" w:rsidRPr="00FF36AF">
        <w:rPr>
          <w:rFonts w:ascii="Times New Roman" w:hAnsi="Times New Roman" w:cs="Times New Roman"/>
          <w:color w:val="000000"/>
          <w:sz w:val="24"/>
          <w:szCs w:val="24"/>
        </w:rPr>
        <w:t>—a state of meta-awareness in which the subject directs attention toward their own mental processes. While broader neuroscience recognizes phenomenal consciousness (which includes non-representational states of pure awareness devoid of mental content), this paper limits its scope to the higher-order, representational aspects of consciousness that enable introspection.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95972636"/>
      <w:docPartObj>
        <w:docPartGallery w:val="Page Numbers (Top of Page)"/>
        <w:docPartUnique/>
      </w:docPartObj>
    </w:sdtPr>
    <w:sdtContent>
      <w:p w14:paraId="598A5FB1" w14:textId="273C8FB1" w:rsidR="00AC56B4" w:rsidRDefault="00AC56B4" w:rsidP="0046610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6AEC361" w14:textId="77777777" w:rsidR="00AC56B4" w:rsidRDefault="00AC56B4" w:rsidP="00AC56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68973812"/>
      <w:docPartObj>
        <w:docPartGallery w:val="Page Numbers (Top of Page)"/>
        <w:docPartUnique/>
      </w:docPartObj>
    </w:sdtPr>
    <w:sdtContent>
      <w:p w14:paraId="48F03472" w14:textId="568A8FCB" w:rsidR="00AC56B4" w:rsidRDefault="00AC56B4" w:rsidP="0046610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097C1BD" w14:textId="77777777" w:rsidR="00AC56B4" w:rsidRDefault="00AC56B4" w:rsidP="00AC56B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9A38F4"/>
    <w:multiLevelType w:val="hybridMultilevel"/>
    <w:tmpl w:val="637CE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C6099E"/>
    <w:multiLevelType w:val="hybridMultilevel"/>
    <w:tmpl w:val="4296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952557">
    <w:abstractNumId w:val="0"/>
  </w:num>
  <w:num w:numId="2" w16cid:durableId="97965480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9DD"/>
    <w:rsid w:val="00000D23"/>
    <w:rsid w:val="0000217D"/>
    <w:rsid w:val="000022A4"/>
    <w:rsid w:val="00005630"/>
    <w:rsid w:val="0000615C"/>
    <w:rsid w:val="0000651A"/>
    <w:rsid w:val="00006D91"/>
    <w:rsid w:val="000154DE"/>
    <w:rsid w:val="00016024"/>
    <w:rsid w:val="00016554"/>
    <w:rsid w:val="00023B2C"/>
    <w:rsid w:val="0002602B"/>
    <w:rsid w:val="00031A35"/>
    <w:rsid w:val="00031B0F"/>
    <w:rsid w:val="00040878"/>
    <w:rsid w:val="00040C58"/>
    <w:rsid w:val="00042E9E"/>
    <w:rsid w:val="0004390E"/>
    <w:rsid w:val="000467E2"/>
    <w:rsid w:val="000476B6"/>
    <w:rsid w:val="000505F2"/>
    <w:rsid w:val="000524D3"/>
    <w:rsid w:val="00054A9C"/>
    <w:rsid w:val="0005734E"/>
    <w:rsid w:val="000635C9"/>
    <w:rsid w:val="00074652"/>
    <w:rsid w:val="000758B3"/>
    <w:rsid w:val="0007778E"/>
    <w:rsid w:val="0008082C"/>
    <w:rsid w:val="000819EA"/>
    <w:rsid w:val="00083FBF"/>
    <w:rsid w:val="000900A6"/>
    <w:rsid w:val="000908D7"/>
    <w:rsid w:val="00091D96"/>
    <w:rsid w:val="00092DE2"/>
    <w:rsid w:val="000947AD"/>
    <w:rsid w:val="00095A20"/>
    <w:rsid w:val="00097352"/>
    <w:rsid w:val="000978F3"/>
    <w:rsid w:val="000A140D"/>
    <w:rsid w:val="000A29BF"/>
    <w:rsid w:val="000A4CF9"/>
    <w:rsid w:val="000A5280"/>
    <w:rsid w:val="000A674A"/>
    <w:rsid w:val="000B0ADD"/>
    <w:rsid w:val="000B13FC"/>
    <w:rsid w:val="000B28EA"/>
    <w:rsid w:val="000B611F"/>
    <w:rsid w:val="000B7560"/>
    <w:rsid w:val="000C1F7C"/>
    <w:rsid w:val="000C2D03"/>
    <w:rsid w:val="000C508E"/>
    <w:rsid w:val="000C521A"/>
    <w:rsid w:val="000C5F16"/>
    <w:rsid w:val="000C6957"/>
    <w:rsid w:val="000C7638"/>
    <w:rsid w:val="000D18A3"/>
    <w:rsid w:val="000D198F"/>
    <w:rsid w:val="000D21FB"/>
    <w:rsid w:val="000D3432"/>
    <w:rsid w:val="000D5BA1"/>
    <w:rsid w:val="000E20D6"/>
    <w:rsid w:val="000E2F85"/>
    <w:rsid w:val="000E2FC2"/>
    <w:rsid w:val="000E487C"/>
    <w:rsid w:val="000E6293"/>
    <w:rsid w:val="000F37DE"/>
    <w:rsid w:val="000F4121"/>
    <w:rsid w:val="000F4143"/>
    <w:rsid w:val="000F693A"/>
    <w:rsid w:val="000F708F"/>
    <w:rsid w:val="00103652"/>
    <w:rsid w:val="00105D43"/>
    <w:rsid w:val="00106112"/>
    <w:rsid w:val="00106CF7"/>
    <w:rsid w:val="001110BD"/>
    <w:rsid w:val="00111438"/>
    <w:rsid w:val="001144BF"/>
    <w:rsid w:val="001165C7"/>
    <w:rsid w:val="00116B50"/>
    <w:rsid w:val="00117E91"/>
    <w:rsid w:val="00123804"/>
    <w:rsid w:val="0012444F"/>
    <w:rsid w:val="00126C91"/>
    <w:rsid w:val="00130AEF"/>
    <w:rsid w:val="00131687"/>
    <w:rsid w:val="00131BD9"/>
    <w:rsid w:val="00132180"/>
    <w:rsid w:val="00132281"/>
    <w:rsid w:val="001323E8"/>
    <w:rsid w:val="001337E3"/>
    <w:rsid w:val="00134F26"/>
    <w:rsid w:val="00136137"/>
    <w:rsid w:val="0013615C"/>
    <w:rsid w:val="001402E1"/>
    <w:rsid w:val="00142EB3"/>
    <w:rsid w:val="00143142"/>
    <w:rsid w:val="00144A8E"/>
    <w:rsid w:val="00145024"/>
    <w:rsid w:val="00145252"/>
    <w:rsid w:val="00145C3A"/>
    <w:rsid w:val="001465F0"/>
    <w:rsid w:val="00147D27"/>
    <w:rsid w:val="00150B74"/>
    <w:rsid w:val="001528D3"/>
    <w:rsid w:val="00156B4C"/>
    <w:rsid w:val="00161E14"/>
    <w:rsid w:val="0016398E"/>
    <w:rsid w:val="00164033"/>
    <w:rsid w:val="001674D0"/>
    <w:rsid w:val="00171AEF"/>
    <w:rsid w:val="00171E0C"/>
    <w:rsid w:val="001756D1"/>
    <w:rsid w:val="001778B6"/>
    <w:rsid w:val="001810EB"/>
    <w:rsid w:val="0018317B"/>
    <w:rsid w:val="00183A66"/>
    <w:rsid w:val="00184949"/>
    <w:rsid w:val="001877DD"/>
    <w:rsid w:val="00191D84"/>
    <w:rsid w:val="0019216B"/>
    <w:rsid w:val="0019427D"/>
    <w:rsid w:val="00197086"/>
    <w:rsid w:val="001A53EC"/>
    <w:rsid w:val="001A68CF"/>
    <w:rsid w:val="001B0F39"/>
    <w:rsid w:val="001B2BA3"/>
    <w:rsid w:val="001B3193"/>
    <w:rsid w:val="001B3B3C"/>
    <w:rsid w:val="001B5E3E"/>
    <w:rsid w:val="001C1B92"/>
    <w:rsid w:val="001C2703"/>
    <w:rsid w:val="001C31C9"/>
    <w:rsid w:val="001C44FF"/>
    <w:rsid w:val="001D1891"/>
    <w:rsid w:val="001D233A"/>
    <w:rsid w:val="001D2482"/>
    <w:rsid w:val="001D3838"/>
    <w:rsid w:val="001D3CEF"/>
    <w:rsid w:val="001D442B"/>
    <w:rsid w:val="001D5761"/>
    <w:rsid w:val="001D7328"/>
    <w:rsid w:val="001E3F96"/>
    <w:rsid w:val="001E4019"/>
    <w:rsid w:val="001E44B1"/>
    <w:rsid w:val="001E5371"/>
    <w:rsid w:val="001E6DDD"/>
    <w:rsid w:val="001E6F73"/>
    <w:rsid w:val="001E7840"/>
    <w:rsid w:val="001F06AC"/>
    <w:rsid w:val="001F6181"/>
    <w:rsid w:val="001F6B03"/>
    <w:rsid w:val="00201585"/>
    <w:rsid w:val="00201B8B"/>
    <w:rsid w:val="00202C69"/>
    <w:rsid w:val="00203902"/>
    <w:rsid w:val="002133DE"/>
    <w:rsid w:val="0021654D"/>
    <w:rsid w:val="00221196"/>
    <w:rsid w:val="00226894"/>
    <w:rsid w:val="002309D7"/>
    <w:rsid w:val="0023133B"/>
    <w:rsid w:val="002313BB"/>
    <w:rsid w:val="00232746"/>
    <w:rsid w:val="002338C4"/>
    <w:rsid w:val="00234489"/>
    <w:rsid w:val="00236D04"/>
    <w:rsid w:val="002371AD"/>
    <w:rsid w:val="00237354"/>
    <w:rsid w:val="00240839"/>
    <w:rsid w:val="00242079"/>
    <w:rsid w:val="0024305F"/>
    <w:rsid w:val="002472CE"/>
    <w:rsid w:val="002501A6"/>
    <w:rsid w:val="00253DD2"/>
    <w:rsid w:val="00255E1C"/>
    <w:rsid w:val="0026124A"/>
    <w:rsid w:val="002622AF"/>
    <w:rsid w:val="002632FA"/>
    <w:rsid w:val="0027111C"/>
    <w:rsid w:val="00272B6B"/>
    <w:rsid w:val="00273971"/>
    <w:rsid w:val="00274A94"/>
    <w:rsid w:val="00275ADE"/>
    <w:rsid w:val="00285D17"/>
    <w:rsid w:val="0029092B"/>
    <w:rsid w:val="00292865"/>
    <w:rsid w:val="0029302A"/>
    <w:rsid w:val="002950FC"/>
    <w:rsid w:val="00297AAA"/>
    <w:rsid w:val="002A3B5D"/>
    <w:rsid w:val="002A3CC6"/>
    <w:rsid w:val="002A3E1F"/>
    <w:rsid w:val="002A4650"/>
    <w:rsid w:val="002A4CB7"/>
    <w:rsid w:val="002A4CF8"/>
    <w:rsid w:val="002B0F90"/>
    <w:rsid w:val="002B3D79"/>
    <w:rsid w:val="002B4579"/>
    <w:rsid w:val="002B5ABA"/>
    <w:rsid w:val="002B6F9C"/>
    <w:rsid w:val="002B7F05"/>
    <w:rsid w:val="002C18E9"/>
    <w:rsid w:val="002C2A7C"/>
    <w:rsid w:val="002C2D15"/>
    <w:rsid w:val="002C3B71"/>
    <w:rsid w:val="002C44C2"/>
    <w:rsid w:val="002C4866"/>
    <w:rsid w:val="002C5421"/>
    <w:rsid w:val="002D18D2"/>
    <w:rsid w:val="002D2895"/>
    <w:rsid w:val="002D737F"/>
    <w:rsid w:val="002D74B3"/>
    <w:rsid w:val="002E0258"/>
    <w:rsid w:val="002E0A73"/>
    <w:rsid w:val="002E4437"/>
    <w:rsid w:val="002E7F44"/>
    <w:rsid w:val="002F2A38"/>
    <w:rsid w:val="002F60F5"/>
    <w:rsid w:val="003009B3"/>
    <w:rsid w:val="00300FC7"/>
    <w:rsid w:val="00302994"/>
    <w:rsid w:val="00307353"/>
    <w:rsid w:val="00310ACD"/>
    <w:rsid w:val="00310B1E"/>
    <w:rsid w:val="00311EBE"/>
    <w:rsid w:val="00311F23"/>
    <w:rsid w:val="00313456"/>
    <w:rsid w:val="00313907"/>
    <w:rsid w:val="00317424"/>
    <w:rsid w:val="0031743C"/>
    <w:rsid w:val="00320354"/>
    <w:rsid w:val="00324378"/>
    <w:rsid w:val="00330A1F"/>
    <w:rsid w:val="00331C00"/>
    <w:rsid w:val="00332CDB"/>
    <w:rsid w:val="003331A9"/>
    <w:rsid w:val="0033342C"/>
    <w:rsid w:val="00333689"/>
    <w:rsid w:val="00333D37"/>
    <w:rsid w:val="00334F36"/>
    <w:rsid w:val="003352BF"/>
    <w:rsid w:val="00335EDC"/>
    <w:rsid w:val="00336720"/>
    <w:rsid w:val="00340E2A"/>
    <w:rsid w:val="003426C5"/>
    <w:rsid w:val="00345AA0"/>
    <w:rsid w:val="00346774"/>
    <w:rsid w:val="0034788A"/>
    <w:rsid w:val="00347E44"/>
    <w:rsid w:val="003560B9"/>
    <w:rsid w:val="00357CAC"/>
    <w:rsid w:val="00362339"/>
    <w:rsid w:val="00363995"/>
    <w:rsid w:val="00363BD0"/>
    <w:rsid w:val="00363EDA"/>
    <w:rsid w:val="003647F1"/>
    <w:rsid w:val="00367165"/>
    <w:rsid w:val="00367724"/>
    <w:rsid w:val="00371199"/>
    <w:rsid w:val="0037330D"/>
    <w:rsid w:val="00377691"/>
    <w:rsid w:val="00380727"/>
    <w:rsid w:val="00382081"/>
    <w:rsid w:val="00382666"/>
    <w:rsid w:val="003835C9"/>
    <w:rsid w:val="00383DCF"/>
    <w:rsid w:val="003857F3"/>
    <w:rsid w:val="00391831"/>
    <w:rsid w:val="003929CF"/>
    <w:rsid w:val="00393A67"/>
    <w:rsid w:val="00396831"/>
    <w:rsid w:val="003A1B61"/>
    <w:rsid w:val="003A2140"/>
    <w:rsid w:val="003A293F"/>
    <w:rsid w:val="003A39D8"/>
    <w:rsid w:val="003A3F0D"/>
    <w:rsid w:val="003A4928"/>
    <w:rsid w:val="003A6DFF"/>
    <w:rsid w:val="003B30FE"/>
    <w:rsid w:val="003B3B6B"/>
    <w:rsid w:val="003B763D"/>
    <w:rsid w:val="003B7E50"/>
    <w:rsid w:val="003C0143"/>
    <w:rsid w:val="003C0297"/>
    <w:rsid w:val="003C09D7"/>
    <w:rsid w:val="003C1961"/>
    <w:rsid w:val="003C43FD"/>
    <w:rsid w:val="003C5373"/>
    <w:rsid w:val="003C742C"/>
    <w:rsid w:val="003C7682"/>
    <w:rsid w:val="003C768B"/>
    <w:rsid w:val="003C7E54"/>
    <w:rsid w:val="003D3134"/>
    <w:rsid w:val="003D32E2"/>
    <w:rsid w:val="003D4FE8"/>
    <w:rsid w:val="003D519C"/>
    <w:rsid w:val="003D7C77"/>
    <w:rsid w:val="003E27A2"/>
    <w:rsid w:val="003F5859"/>
    <w:rsid w:val="003F6941"/>
    <w:rsid w:val="003F7679"/>
    <w:rsid w:val="0040055E"/>
    <w:rsid w:val="0040346A"/>
    <w:rsid w:val="00403557"/>
    <w:rsid w:val="00403AC2"/>
    <w:rsid w:val="004049E7"/>
    <w:rsid w:val="004065F6"/>
    <w:rsid w:val="00407D19"/>
    <w:rsid w:val="00407D51"/>
    <w:rsid w:val="004106C2"/>
    <w:rsid w:val="004115B0"/>
    <w:rsid w:val="0041488E"/>
    <w:rsid w:val="00415A51"/>
    <w:rsid w:val="00415D47"/>
    <w:rsid w:val="004214B7"/>
    <w:rsid w:val="00421C0E"/>
    <w:rsid w:val="004263E0"/>
    <w:rsid w:val="00426DA6"/>
    <w:rsid w:val="004270D7"/>
    <w:rsid w:val="00431FD7"/>
    <w:rsid w:val="00432A07"/>
    <w:rsid w:val="00433115"/>
    <w:rsid w:val="00433645"/>
    <w:rsid w:val="00433B24"/>
    <w:rsid w:val="00434758"/>
    <w:rsid w:val="00440075"/>
    <w:rsid w:val="004406E6"/>
    <w:rsid w:val="0044192C"/>
    <w:rsid w:val="00447B91"/>
    <w:rsid w:val="00452856"/>
    <w:rsid w:val="00452D2E"/>
    <w:rsid w:val="004545BC"/>
    <w:rsid w:val="00455894"/>
    <w:rsid w:val="00455909"/>
    <w:rsid w:val="004609ED"/>
    <w:rsid w:val="0046179F"/>
    <w:rsid w:val="00461808"/>
    <w:rsid w:val="00464543"/>
    <w:rsid w:val="004646F7"/>
    <w:rsid w:val="0047372F"/>
    <w:rsid w:val="00473984"/>
    <w:rsid w:val="004753B5"/>
    <w:rsid w:val="0047664F"/>
    <w:rsid w:val="00476B41"/>
    <w:rsid w:val="0048385A"/>
    <w:rsid w:val="0048632F"/>
    <w:rsid w:val="00486FA0"/>
    <w:rsid w:val="0048758C"/>
    <w:rsid w:val="00494E18"/>
    <w:rsid w:val="0049543E"/>
    <w:rsid w:val="004A0554"/>
    <w:rsid w:val="004A0928"/>
    <w:rsid w:val="004A624C"/>
    <w:rsid w:val="004A63B0"/>
    <w:rsid w:val="004A69AA"/>
    <w:rsid w:val="004A7C99"/>
    <w:rsid w:val="004B0BEB"/>
    <w:rsid w:val="004B122B"/>
    <w:rsid w:val="004B28EF"/>
    <w:rsid w:val="004B3083"/>
    <w:rsid w:val="004B3986"/>
    <w:rsid w:val="004B3FEA"/>
    <w:rsid w:val="004B5EE4"/>
    <w:rsid w:val="004B6E66"/>
    <w:rsid w:val="004B7035"/>
    <w:rsid w:val="004C0723"/>
    <w:rsid w:val="004C212A"/>
    <w:rsid w:val="004C3744"/>
    <w:rsid w:val="004C5754"/>
    <w:rsid w:val="004C71B4"/>
    <w:rsid w:val="004D252B"/>
    <w:rsid w:val="004D25D7"/>
    <w:rsid w:val="004D266D"/>
    <w:rsid w:val="004D3B60"/>
    <w:rsid w:val="004D3C8A"/>
    <w:rsid w:val="004D4B13"/>
    <w:rsid w:val="004D5758"/>
    <w:rsid w:val="004D6926"/>
    <w:rsid w:val="004D701D"/>
    <w:rsid w:val="004D7B4A"/>
    <w:rsid w:val="004E4F28"/>
    <w:rsid w:val="004E7463"/>
    <w:rsid w:val="004F0E51"/>
    <w:rsid w:val="004F2B1B"/>
    <w:rsid w:val="004F3118"/>
    <w:rsid w:val="004F3F5C"/>
    <w:rsid w:val="004F4FA7"/>
    <w:rsid w:val="004F697A"/>
    <w:rsid w:val="005031ED"/>
    <w:rsid w:val="00503265"/>
    <w:rsid w:val="00503DEF"/>
    <w:rsid w:val="005040BB"/>
    <w:rsid w:val="00504A42"/>
    <w:rsid w:val="005052D8"/>
    <w:rsid w:val="0050608F"/>
    <w:rsid w:val="00506D69"/>
    <w:rsid w:val="00512C0C"/>
    <w:rsid w:val="005141BA"/>
    <w:rsid w:val="00514E15"/>
    <w:rsid w:val="00514F4F"/>
    <w:rsid w:val="0051542F"/>
    <w:rsid w:val="00515BE1"/>
    <w:rsid w:val="005162DF"/>
    <w:rsid w:val="00520846"/>
    <w:rsid w:val="005217DB"/>
    <w:rsid w:val="00526B3F"/>
    <w:rsid w:val="005275FE"/>
    <w:rsid w:val="00532860"/>
    <w:rsid w:val="00540CFC"/>
    <w:rsid w:val="00541CC7"/>
    <w:rsid w:val="00543596"/>
    <w:rsid w:val="00543774"/>
    <w:rsid w:val="00543F8E"/>
    <w:rsid w:val="0054756E"/>
    <w:rsid w:val="00552777"/>
    <w:rsid w:val="00553193"/>
    <w:rsid w:val="00554F09"/>
    <w:rsid w:val="005555DD"/>
    <w:rsid w:val="00555A72"/>
    <w:rsid w:val="005572D9"/>
    <w:rsid w:val="005605B1"/>
    <w:rsid w:val="005619E8"/>
    <w:rsid w:val="005635BD"/>
    <w:rsid w:val="00564005"/>
    <w:rsid w:val="00566723"/>
    <w:rsid w:val="00570062"/>
    <w:rsid w:val="00570F10"/>
    <w:rsid w:val="00572084"/>
    <w:rsid w:val="0057663D"/>
    <w:rsid w:val="00582560"/>
    <w:rsid w:val="00582C01"/>
    <w:rsid w:val="00590690"/>
    <w:rsid w:val="005922A1"/>
    <w:rsid w:val="00593A94"/>
    <w:rsid w:val="005A0712"/>
    <w:rsid w:val="005A3073"/>
    <w:rsid w:val="005A3C5D"/>
    <w:rsid w:val="005A4138"/>
    <w:rsid w:val="005A496A"/>
    <w:rsid w:val="005A5272"/>
    <w:rsid w:val="005A76DE"/>
    <w:rsid w:val="005A772B"/>
    <w:rsid w:val="005B1CCB"/>
    <w:rsid w:val="005B2448"/>
    <w:rsid w:val="005C0243"/>
    <w:rsid w:val="005C17A9"/>
    <w:rsid w:val="005C394E"/>
    <w:rsid w:val="005C6336"/>
    <w:rsid w:val="005C756F"/>
    <w:rsid w:val="005C7AE5"/>
    <w:rsid w:val="005D10FE"/>
    <w:rsid w:val="005D4F5F"/>
    <w:rsid w:val="005D5667"/>
    <w:rsid w:val="005D5BFB"/>
    <w:rsid w:val="005D71A6"/>
    <w:rsid w:val="005E0F41"/>
    <w:rsid w:val="005E1E87"/>
    <w:rsid w:val="005E23B6"/>
    <w:rsid w:val="005E4145"/>
    <w:rsid w:val="005E5714"/>
    <w:rsid w:val="005E61DD"/>
    <w:rsid w:val="005F5C65"/>
    <w:rsid w:val="005F7AC1"/>
    <w:rsid w:val="00602D38"/>
    <w:rsid w:val="006072CD"/>
    <w:rsid w:val="006075A7"/>
    <w:rsid w:val="006109BE"/>
    <w:rsid w:val="00611429"/>
    <w:rsid w:val="00611610"/>
    <w:rsid w:val="006121F5"/>
    <w:rsid w:val="00612221"/>
    <w:rsid w:val="00613521"/>
    <w:rsid w:val="00614F41"/>
    <w:rsid w:val="00615003"/>
    <w:rsid w:val="0061619D"/>
    <w:rsid w:val="006163FA"/>
    <w:rsid w:val="00616B0F"/>
    <w:rsid w:val="00624367"/>
    <w:rsid w:val="00625407"/>
    <w:rsid w:val="00630C2E"/>
    <w:rsid w:val="00630CA4"/>
    <w:rsid w:val="00634FB7"/>
    <w:rsid w:val="00636184"/>
    <w:rsid w:val="0064020E"/>
    <w:rsid w:val="00645735"/>
    <w:rsid w:val="00645799"/>
    <w:rsid w:val="0064712E"/>
    <w:rsid w:val="00653359"/>
    <w:rsid w:val="00655232"/>
    <w:rsid w:val="00655E72"/>
    <w:rsid w:val="00662D7D"/>
    <w:rsid w:val="006630B1"/>
    <w:rsid w:val="00663337"/>
    <w:rsid w:val="00665AD3"/>
    <w:rsid w:val="00666F16"/>
    <w:rsid w:val="00670A84"/>
    <w:rsid w:val="006730F6"/>
    <w:rsid w:val="00675173"/>
    <w:rsid w:val="00675A3C"/>
    <w:rsid w:val="006805BF"/>
    <w:rsid w:val="00680DA4"/>
    <w:rsid w:val="006810A4"/>
    <w:rsid w:val="00682780"/>
    <w:rsid w:val="00683632"/>
    <w:rsid w:val="006840A4"/>
    <w:rsid w:val="00687607"/>
    <w:rsid w:val="00687E78"/>
    <w:rsid w:val="00690586"/>
    <w:rsid w:val="00690F1B"/>
    <w:rsid w:val="00692BBB"/>
    <w:rsid w:val="00693EB3"/>
    <w:rsid w:val="00693EE7"/>
    <w:rsid w:val="006951C4"/>
    <w:rsid w:val="006A3C2F"/>
    <w:rsid w:val="006A3C40"/>
    <w:rsid w:val="006A40FA"/>
    <w:rsid w:val="006A4701"/>
    <w:rsid w:val="006A6272"/>
    <w:rsid w:val="006B02AF"/>
    <w:rsid w:val="006B1E9A"/>
    <w:rsid w:val="006B6C1C"/>
    <w:rsid w:val="006B71C0"/>
    <w:rsid w:val="006C145B"/>
    <w:rsid w:val="006C22CF"/>
    <w:rsid w:val="006C3671"/>
    <w:rsid w:val="006C5E48"/>
    <w:rsid w:val="006C6840"/>
    <w:rsid w:val="006C6CAB"/>
    <w:rsid w:val="006D16BD"/>
    <w:rsid w:val="006D41A8"/>
    <w:rsid w:val="006D4AC3"/>
    <w:rsid w:val="006D4DA7"/>
    <w:rsid w:val="006D557F"/>
    <w:rsid w:val="006D5EC5"/>
    <w:rsid w:val="006D7046"/>
    <w:rsid w:val="006D7BEE"/>
    <w:rsid w:val="006E12BF"/>
    <w:rsid w:val="006E21AB"/>
    <w:rsid w:val="006E2DC7"/>
    <w:rsid w:val="006E46CA"/>
    <w:rsid w:val="006E4C0B"/>
    <w:rsid w:val="006E5463"/>
    <w:rsid w:val="006E5DB9"/>
    <w:rsid w:val="006E64FD"/>
    <w:rsid w:val="006F4CEB"/>
    <w:rsid w:val="00700EBB"/>
    <w:rsid w:val="007031FB"/>
    <w:rsid w:val="00704969"/>
    <w:rsid w:val="0070513B"/>
    <w:rsid w:val="007074BA"/>
    <w:rsid w:val="00710F26"/>
    <w:rsid w:val="0071129B"/>
    <w:rsid w:val="007114AE"/>
    <w:rsid w:val="00711923"/>
    <w:rsid w:val="007131B0"/>
    <w:rsid w:val="00714601"/>
    <w:rsid w:val="00717537"/>
    <w:rsid w:val="00720B06"/>
    <w:rsid w:val="00721A5E"/>
    <w:rsid w:val="00721FBE"/>
    <w:rsid w:val="007223AD"/>
    <w:rsid w:val="007227C7"/>
    <w:rsid w:val="00722BA9"/>
    <w:rsid w:val="00723063"/>
    <w:rsid w:val="007268D6"/>
    <w:rsid w:val="007270A1"/>
    <w:rsid w:val="00727B66"/>
    <w:rsid w:val="00731A65"/>
    <w:rsid w:val="007329CA"/>
    <w:rsid w:val="00733702"/>
    <w:rsid w:val="00734C10"/>
    <w:rsid w:val="00737959"/>
    <w:rsid w:val="00740184"/>
    <w:rsid w:val="00743989"/>
    <w:rsid w:val="00743F90"/>
    <w:rsid w:val="00744634"/>
    <w:rsid w:val="00744887"/>
    <w:rsid w:val="00744BC9"/>
    <w:rsid w:val="00744F29"/>
    <w:rsid w:val="00747881"/>
    <w:rsid w:val="00747FCC"/>
    <w:rsid w:val="00754C8D"/>
    <w:rsid w:val="00756490"/>
    <w:rsid w:val="00760F6B"/>
    <w:rsid w:val="007616DB"/>
    <w:rsid w:val="00767F43"/>
    <w:rsid w:val="00773B9E"/>
    <w:rsid w:val="007768D9"/>
    <w:rsid w:val="007810E9"/>
    <w:rsid w:val="007823EF"/>
    <w:rsid w:val="00782783"/>
    <w:rsid w:val="00782FE9"/>
    <w:rsid w:val="00783AAA"/>
    <w:rsid w:val="00783F7A"/>
    <w:rsid w:val="007857DD"/>
    <w:rsid w:val="00786C53"/>
    <w:rsid w:val="00791028"/>
    <w:rsid w:val="007916C0"/>
    <w:rsid w:val="00795CF4"/>
    <w:rsid w:val="007A1BF7"/>
    <w:rsid w:val="007A40FE"/>
    <w:rsid w:val="007A5268"/>
    <w:rsid w:val="007A5CFB"/>
    <w:rsid w:val="007A6394"/>
    <w:rsid w:val="007A6A62"/>
    <w:rsid w:val="007A748A"/>
    <w:rsid w:val="007A7863"/>
    <w:rsid w:val="007A7F2A"/>
    <w:rsid w:val="007B0037"/>
    <w:rsid w:val="007B1DFF"/>
    <w:rsid w:val="007B273B"/>
    <w:rsid w:val="007B77F7"/>
    <w:rsid w:val="007C03AB"/>
    <w:rsid w:val="007C1F86"/>
    <w:rsid w:val="007C30B4"/>
    <w:rsid w:val="007C3F68"/>
    <w:rsid w:val="007C4675"/>
    <w:rsid w:val="007C46A6"/>
    <w:rsid w:val="007C6EDE"/>
    <w:rsid w:val="007D080F"/>
    <w:rsid w:val="007D0B7F"/>
    <w:rsid w:val="007D3A1C"/>
    <w:rsid w:val="007D4005"/>
    <w:rsid w:val="007D4AD6"/>
    <w:rsid w:val="007D4F6A"/>
    <w:rsid w:val="007D62FB"/>
    <w:rsid w:val="007D67A8"/>
    <w:rsid w:val="007D6859"/>
    <w:rsid w:val="007D68D0"/>
    <w:rsid w:val="007D7C96"/>
    <w:rsid w:val="007E055E"/>
    <w:rsid w:val="007E3655"/>
    <w:rsid w:val="007E37CE"/>
    <w:rsid w:val="007E3B9D"/>
    <w:rsid w:val="007E5B14"/>
    <w:rsid w:val="007E6D4E"/>
    <w:rsid w:val="007F00AA"/>
    <w:rsid w:val="007F2536"/>
    <w:rsid w:val="007F2A40"/>
    <w:rsid w:val="007F4BE8"/>
    <w:rsid w:val="008005B3"/>
    <w:rsid w:val="0080079D"/>
    <w:rsid w:val="00801689"/>
    <w:rsid w:val="00802E04"/>
    <w:rsid w:val="008043E8"/>
    <w:rsid w:val="00806EF8"/>
    <w:rsid w:val="008104E8"/>
    <w:rsid w:val="00814E44"/>
    <w:rsid w:val="0081510C"/>
    <w:rsid w:val="00821012"/>
    <w:rsid w:val="00822BF7"/>
    <w:rsid w:val="0082668F"/>
    <w:rsid w:val="00831D09"/>
    <w:rsid w:val="00837292"/>
    <w:rsid w:val="008375E5"/>
    <w:rsid w:val="0084028F"/>
    <w:rsid w:val="008419C1"/>
    <w:rsid w:val="0084257B"/>
    <w:rsid w:val="00842711"/>
    <w:rsid w:val="0084398D"/>
    <w:rsid w:val="00844D88"/>
    <w:rsid w:val="008470B9"/>
    <w:rsid w:val="00847937"/>
    <w:rsid w:val="00850471"/>
    <w:rsid w:val="00850D8C"/>
    <w:rsid w:val="008514BB"/>
    <w:rsid w:val="0085164D"/>
    <w:rsid w:val="00851673"/>
    <w:rsid w:val="00853AAC"/>
    <w:rsid w:val="00866523"/>
    <w:rsid w:val="00870C8D"/>
    <w:rsid w:val="0087186E"/>
    <w:rsid w:val="008746D0"/>
    <w:rsid w:val="00874AAC"/>
    <w:rsid w:val="00877B34"/>
    <w:rsid w:val="00880142"/>
    <w:rsid w:val="00880ED2"/>
    <w:rsid w:val="00881D8E"/>
    <w:rsid w:val="00884B2D"/>
    <w:rsid w:val="00887FCE"/>
    <w:rsid w:val="008912D9"/>
    <w:rsid w:val="00891D27"/>
    <w:rsid w:val="00893A42"/>
    <w:rsid w:val="00896C6A"/>
    <w:rsid w:val="00897AED"/>
    <w:rsid w:val="008A0047"/>
    <w:rsid w:val="008A0F67"/>
    <w:rsid w:val="008A52FE"/>
    <w:rsid w:val="008A6269"/>
    <w:rsid w:val="008A655F"/>
    <w:rsid w:val="008B13FB"/>
    <w:rsid w:val="008B20F0"/>
    <w:rsid w:val="008B32EB"/>
    <w:rsid w:val="008B693C"/>
    <w:rsid w:val="008C460F"/>
    <w:rsid w:val="008C4DB6"/>
    <w:rsid w:val="008C62BF"/>
    <w:rsid w:val="008D0106"/>
    <w:rsid w:val="008D0E49"/>
    <w:rsid w:val="008D1B37"/>
    <w:rsid w:val="008D21CD"/>
    <w:rsid w:val="008D2534"/>
    <w:rsid w:val="008D2907"/>
    <w:rsid w:val="008D39C7"/>
    <w:rsid w:val="008D4900"/>
    <w:rsid w:val="008E07D9"/>
    <w:rsid w:val="008E08A4"/>
    <w:rsid w:val="008E096E"/>
    <w:rsid w:val="008E0BDE"/>
    <w:rsid w:val="008E2B3D"/>
    <w:rsid w:val="008E322D"/>
    <w:rsid w:val="008E5AD9"/>
    <w:rsid w:val="008E7F70"/>
    <w:rsid w:val="008F0E6C"/>
    <w:rsid w:val="008F10E2"/>
    <w:rsid w:val="008F2068"/>
    <w:rsid w:val="008F20CC"/>
    <w:rsid w:val="008F45CE"/>
    <w:rsid w:val="008F582B"/>
    <w:rsid w:val="008F78F1"/>
    <w:rsid w:val="008F7DC7"/>
    <w:rsid w:val="008F7F86"/>
    <w:rsid w:val="00901BE3"/>
    <w:rsid w:val="00902AC6"/>
    <w:rsid w:val="00906CD9"/>
    <w:rsid w:val="009108C4"/>
    <w:rsid w:val="00911255"/>
    <w:rsid w:val="0091414B"/>
    <w:rsid w:val="00915A57"/>
    <w:rsid w:val="009166CE"/>
    <w:rsid w:val="00920F1C"/>
    <w:rsid w:val="0092233C"/>
    <w:rsid w:val="00924BFC"/>
    <w:rsid w:val="00925F4B"/>
    <w:rsid w:val="00926C1C"/>
    <w:rsid w:val="00926D62"/>
    <w:rsid w:val="00930794"/>
    <w:rsid w:val="009309CD"/>
    <w:rsid w:val="00930F3D"/>
    <w:rsid w:val="00933450"/>
    <w:rsid w:val="0093378B"/>
    <w:rsid w:val="009353BC"/>
    <w:rsid w:val="00936A84"/>
    <w:rsid w:val="00940DAD"/>
    <w:rsid w:val="0094299C"/>
    <w:rsid w:val="00943F3B"/>
    <w:rsid w:val="00944533"/>
    <w:rsid w:val="00944FFC"/>
    <w:rsid w:val="00950767"/>
    <w:rsid w:val="0095113E"/>
    <w:rsid w:val="00953A5E"/>
    <w:rsid w:val="009567C4"/>
    <w:rsid w:val="009573A8"/>
    <w:rsid w:val="0096012A"/>
    <w:rsid w:val="00961684"/>
    <w:rsid w:val="00961FB8"/>
    <w:rsid w:val="009629EE"/>
    <w:rsid w:val="00963DC5"/>
    <w:rsid w:val="0096430E"/>
    <w:rsid w:val="00965133"/>
    <w:rsid w:val="00965455"/>
    <w:rsid w:val="0096608B"/>
    <w:rsid w:val="009661EB"/>
    <w:rsid w:val="00971462"/>
    <w:rsid w:val="00971543"/>
    <w:rsid w:val="009723AC"/>
    <w:rsid w:val="0097253C"/>
    <w:rsid w:val="009726E0"/>
    <w:rsid w:val="00975E29"/>
    <w:rsid w:val="009774A1"/>
    <w:rsid w:val="00977AD9"/>
    <w:rsid w:val="009816CD"/>
    <w:rsid w:val="009824D2"/>
    <w:rsid w:val="00984889"/>
    <w:rsid w:val="0098757E"/>
    <w:rsid w:val="00991472"/>
    <w:rsid w:val="00991B97"/>
    <w:rsid w:val="00992134"/>
    <w:rsid w:val="00993764"/>
    <w:rsid w:val="009947E3"/>
    <w:rsid w:val="00995A34"/>
    <w:rsid w:val="00997733"/>
    <w:rsid w:val="00997A2B"/>
    <w:rsid w:val="009A3166"/>
    <w:rsid w:val="009A4631"/>
    <w:rsid w:val="009A501D"/>
    <w:rsid w:val="009A534F"/>
    <w:rsid w:val="009A597D"/>
    <w:rsid w:val="009A5BD2"/>
    <w:rsid w:val="009A664B"/>
    <w:rsid w:val="009B03B8"/>
    <w:rsid w:val="009B3065"/>
    <w:rsid w:val="009B445E"/>
    <w:rsid w:val="009B54C4"/>
    <w:rsid w:val="009B7129"/>
    <w:rsid w:val="009B78AA"/>
    <w:rsid w:val="009C2135"/>
    <w:rsid w:val="009C6310"/>
    <w:rsid w:val="009C6A7E"/>
    <w:rsid w:val="009D049E"/>
    <w:rsid w:val="009D30A1"/>
    <w:rsid w:val="009D5B09"/>
    <w:rsid w:val="009D7427"/>
    <w:rsid w:val="009E05E4"/>
    <w:rsid w:val="009E1FCE"/>
    <w:rsid w:val="009E28D0"/>
    <w:rsid w:val="009E421F"/>
    <w:rsid w:val="009E4713"/>
    <w:rsid w:val="009E79DD"/>
    <w:rsid w:val="009F041A"/>
    <w:rsid w:val="009F4073"/>
    <w:rsid w:val="009F4787"/>
    <w:rsid w:val="009F4E02"/>
    <w:rsid w:val="009F564C"/>
    <w:rsid w:val="009F670D"/>
    <w:rsid w:val="00A00248"/>
    <w:rsid w:val="00A00F56"/>
    <w:rsid w:val="00A02CF8"/>
    <w:rsid w:val="00A05C4B"/>
    <w:rsid w:val="00A06E90"/>
    <w:rsid w:val="00A07C0F"/>
    <w:rsid w:val="00A10B62"/>
    <w:rsid w:val="00A10BC1"/>
    <w:rsid w:val="00A11D14"/>
    <w:rsid w:val="00A13431"/>
    <w:rsid w:val="00A1686E"/>
    <w:rsid w:val="00A20663"/>
    <w:rsid w:val="00A2210E"/>
    <w:rsid w:val="00A22BB1"/>
    <w:rsid w:val="00A44EC2"/>
    <w:rsid w:val="00A457CA"/>
    <w:rsid w:val="00A47BA2"/>
    <w:rsid w:val="00A47C10"/>
    <w:rsid w:val="00A50AC1"/>
    <w:rsid w:val="00A51363"/>
    <w:rsid w:val="00A5346B"/>
    <w:rsid w:val="00A53A9D"/>
    <w:rsid w:val="00A53C9B"/>
    <w:rsid w:val="00A54F1A"/>
    <w:rsid w:val="00A553A4"/>
    <w:rsid w:val="00A5551E"/>
    <w:rsid w:val="00A57022"/>
    <w:rsid w:val="00A6068B"/>
    <w:rsid w:val="00A61048"/>
    <w:rsid w:val="00A618CC"/>
    <w:rsid w:val="00A62D05"/>
    <w:rsid w:val="00A6527A"/>
    <w:rsid w:val="00A669B9"/>
    <w:rsid w:val="00A670AA"/>
    <w:rsid w:val="00A673A4"/>
    <w:rsid w:val="00A679A5"/>
    <w:rsid w:val="00A700F0"/>
    <w:rsid w:val="00A70202"/>
    <w:rsid w:val="00A7226A"/>
    <w:rsid w:val="00A764BE"/>
    <w:rsid w:val="00A80559"/>
    <w:rsid w:val="00A8227C"/>
    <w:rsid w:val="00A8380A"/>
    <w:rsid w:val="00A83934"/>
    <w:rsid w:val="00A84315"/>
    <w:rsid w:val="00A856D6"/>
    <w:rsid w:val="00A9048D"/>
    <w:rsid w:val="00A90E1D"/>
    <w:rsid w:val="00A91568"/>
    <w:rsid w:val="00A91DC9"/>
    <w:rsid w:val="00A93B60"/>
    <w:rsid w:val="00A9472C"/>
    <w:rsid w:val="00A947F2"/>
    <w:rsid w:val="00A95B06"/>
    <w:rsid w:val="00A95B64"/>
    <w:rsid w:val="00A96B68"/>
    <w:rsid w:val="00AA2D8A"/>
    <w:rsid w:val="00AA340B"/>
    <w:rsid w:val="00AA4EA2"/>
    <w:rsid w:val="00AB353F"/>
    <w:rsid w:val="00AB42D0"/>
    <w:rsid w:val="00AB72B8"/>
    <w:rsid w:val="00AB751C"/>
    <w:rsid w:val="00AC0F5C"/>
    <w:rsid w:val="00AC4E11"/>
    <w:rsid w:val="00AC55C6"/>
    <w:rsid w:val="00AC56B4"/>
    <w:rsid w:val="00AC5C9F"/>
    <w:rsid w:val="00AC68DF"/>
    <w:rsid w:val="00AC793F"/>
    <w:rsid w:val="00AC7A46"/>
    <w:rsid w:val="00AD1FF1"/>
    <w:rsid w:val="00AD30C8"/>
    <w:rsid w:val="00AD51B3"/>
    <w:rsid w:val="00AD5750"/>
    <w:rsid w:val="00AD65D9"/>
    <w:rsid w:val="00AD6675"/>
    <w:rsid w:val="00AE3A3F"/>
    <w:rsid w:val="00AE3DDE"/>
    <w:rsid w:val="00AE440B"/>
    <w:rsid w:val="00AE7152"/>
    <w:rsid w:val="00AE717B"/>
    <w:rsid w:val="00AF0E10"/>
    <w:rsid w:val="00AF192D"/>
    <w:rsid w:val="00AF2BBA"/>
    <w:rsid w:val="00AF3491"/>
    <w:rsid w:val="00B00FE9"/>
    <w:rsid w:val="00B0179D"/>
    <w:rsid w:val="00B02E1D"/>
    <w:rsid w:val="00B03623"/>
    <w:rsid w:val="00B036FC"/>
    <w:rsid w:val="00B078F9"/>
    <w:rsid w:val="00B07F8E"/>
    <w:rsid w:val="00B12695"/>
    <w:rsid w:val="00B16D3E"/>
    <w:rsid w:val="00B17DC1"/>
    <w:rsid w:val="00B21DD9"/>
    <w:rsid w:val="00B22A45"/>
    <w:rsid w:val="00B2614F"/>
    <w:rsid w:val="00B310B7"/>
    <w:rsid w:val="00B35086"/>
    <w:rsid w:val="00B37B11"/>
    <w:rsid w:val="00B408B6"/>
    <w:rsid w:val="00B42BE5"/>
    <w:rsid w:val="00B45350"/>
    <w:rsid w:val="00B60F88"/>
    <w:rsid w:val="00B61889"/>
    <w:rsid w:val="00B62616"/>
    <w:rsid w:val="00B62C29"/>
    <w:rsid w:val="00B679C8"/>
    <w:rsid w:val="00B67AB0"/>
    <w:rsid w:val="00B71E75"/>
    <w:rsid w:val="00B723B6"/>
    <w:rsid w:val="00B74BEF"/>
    <w:rsid w:val="00B759B5"/>
    <w:rsid w:val="00B759D5"/>
    <w:rsid w:val="00B76424"/>
    <w:rsid w:val="00B77CA2"/>
    <w:rsid w:val="00B8179A"/>
    <w:rsid w:val="00B833E6"/>
    <w:rsid w:val="00B8516D"/>
    <w:rsid w:val="00B85953"/>
    <w:rsid w:val="00B85B1A"/>
    <w:rsid w:val="00B878B5"/>
    <w:rsid w:val="00B9097D"/>
    <w:rsid w:val="00B913B7"/>
    <w:rsid w:val="00B95BE3"/>
    <w:rsid w:val="00B95EE8"/>
    <w:rsid w:val="00B97C08"/>
    <w:rsid w:val="00BA0D7B"/>
    <w:rsid w:val="00BA121D"/>
    <w:rsid w:val="00BA220E"/>
    <w:rsid w:val="00BA47CA"/>
    <w:rsid w:val="00BA715B"/>
    <w:rsid w:val="00BB1303"/>
    <w:rsid w:val="00BB165C"/>
    <w:rsid w:val="00BB173A"/>
    <w:rsid w:val="00BB278B"/>
    <w:rsid w:val="00BB2A07"/>
    <w:rsid w:val="00BB2AA8"/>
    <w:rsid w:val="00BB5FFE"/>
    <w:rsid w:val="00BC10A0"/>
    <w:rsid w:val="00BC14AF"/>
    <w:rsid w:val="00BC14EE"/>
    <w:rsid w:val="00BC2BFC"/>
    <w:rsid w:val="00BC3351"/>
    <w:rsid w:val="00BC3D95"/>
    <w:rsid w:val="00BC7FCE"/>
    <w:rsid w:val="00BD25CE"/>
    <w:rsid w:val="00BD29B0"/>
    <w:rsid w:val="00BD36BA"/>
    <w:rsid w:val="00BD56CD"/>
    <w:rsid w:val="00BD6EFF"/>
    <w:rsid w:val="00BD7740"/>
    <w:rsid w:val="00BE03A9"/>
    <w:rsid w:val="00BE0EA6"/>
    <w:rsid w:val="00BE0F0F"/>
    <w:rsid w:val="00BE10BF"/>
    <w:rsid w:val="00BE3842"/>
    <w:rsid w:val="00BE5DCA"/>
    <w:rsid w:val="00BE5E62"/>
    <w:rsid w:val="00BE6FB3"/>
    <w:rsid w:val="00BE7339"/>
    <w:rsid w:val="00BE77C4"/>
    <w:rsid w:val="00BF0985"/>
    <w:rsid w:val="00BF1013"/>
    <w:rsid w:val="00BF3460"/>
    <w:rsid w:val="00BF3FDB"/>
    <w:rsid w:val="00BF43BE"/>
    <w:rsid w:val="00BF6DCA"/>
    <w:rsid w:val="00C00799"/>
    <w:rsid w:val="00C00BE6"/>
    <w:rsid w:val="00C015C6"/>
    <w:rsid w:val="00C02EB9"/>
    <w:rsid w:val="00C045A4"/>
    <w:rsid w:val="00C04AC2"/>
    <w:rsid w:val="00C066BC"/>
    <w:rsid w:val="00C06F45"/>
    <w:rsid w:val="00C10097"/>
    <w:rsid w:val="00C10201"/>
    <w:rsid w:val="00C10A71"/>
    <w:rsid w:val="00C12E05"/>
    <w:rsid w:val="00C16885"/>
    <w:rsid w:val="00C17282"/>
    <w:rsid w:val="00C210D0"/>
    <w:rsid w:val="00C2301B"/>
    <w:rsid w:val="00C235DF"/>
    <w:rsid w:val="00C2463C"/>
    <w:rsid w:val="00C31808"/>
    <w:rsid w:val="00C32C20"/>
    <w:rsid w:val="00C32FFE"/>
    <w:rsid w:val="00C371C3"/>
    <w:rsid w:val="00C43E67"/>
    <w:rsid w:val="00C43FC0"/>
    <w:rsid w:val="00C45FBD"/>
    <w:rsid w:val="00C4736F"/>
    <w:rsid w:val="00C473BE"/>
    <w:rsid w:val="00C50CC2"/>
    <w:rsid w:val="00C52714"/>
    <w:rsid w:val="00C54367"/>
    <w:rsid w:val="00C565F9"/>
    <w:rsid w:val="00C57A5D"/>
    <w:rsid w:val="00C60BB8"/>
    <w:rsid w:val="00C6344A"/>
    <w:rsid w:val="00C6464E"/>
    <w:rsid w:val="00C663E1"/>
    <w:rsid w:val="00C71998"/>
    <w:rsid w:val="00C720A9"/>
    <w:rsid w:val="00C73F4C"/>
    <w:rsid w:val="00C74B25"/>
    <w:rsid w:val="00C76EA4"/>
    <w:rsid w:val="00C7765A"/>
    <w:rsid w:val="00C77A64"/>
    <w:rsid w:val="00C80E63"/>
    <w:rsid w:val="00C81856"/>
    <w:rsid w:val="00C823B7"/>
    <w:rsid w:val="00C84F03"/>
    <w:rsid w:val="00C8728D"/>
    <w:rsid w:val="00C874EA"/>
    <w:rsid w:val="00C91AF8"/>
    <w:rsid w:val="00C933EE"/>
    <w:rsid w:val="00C9341E"/>
    <w:rsid w:val="00CA285E"/>
    <w:rsid w:val="00CA5DBD"/>
    <w:rsid w:val="00CA5FFC"/>
    <w:rsid w:val="00CA6189"/>
    <w:rsid w:val="00CB042E"/>
    <w:rsid w:val="00CB168C"/>
    <w:rsid w:val="00CB1CE7"/>
    <w:rsid w:val="00CC2406"/>
    <w:rsid w:val="00CC641B"/>
    <w:rsid w:val="00CD1BDB"/>
    <w:rsid w:val="00CD1CCC"/>
    <w:rsid w:val="00CD4C33"/>
    <w:rsid w:val="00CD6359"/>
    <w:rsid w:val="00CE01B7"/>
    <w:rsid w:val="00CE57EB"/>
    <w:rsid w:val="00CE5B12"/>
    <w:rsid w:val="00CF0BC0"/>
    <w:rsid w:val="00CF4A35"/>
    <w:rsid w:val="00CF62A3"/>
    <w:rsid w:val="00CF7311"/>
    <w:rsid w:val="00D0126B"/>
    <w:rsid w:val="00D02ABA"/>
    <w:rsid w:val="00D03498"/>
    <w:rsid w:val="00D169AC"/>
    <w:rsid w:val="00D202EE"/>
    <w:rsid w:val="00D20AAD"/>
    <w:rsid w:val="00D22658"/>
    <w:rsid w:val="00D26BA5"/>
    <w:rsid w:val="00D27DB1"/>
    <w:rsid w:val="00D3307E"/>
    <w:rsid w:val="00D35500"/>
    <w:rsid w:val="00D36D0A"/>
    <w:rsid w:val="00D373A3"/>
    <w:rsid w:val="00D37617"/>
    <w:rsid w:val="00D37D52"/>
    <w:rsid w:val="00D37EF3"/>
    <w:rsid w:val="00D37F5F"/>
    <w:rsid w:val="00D412DB"/>
    <w:rsid w:val="00D43703"/>
    <w:rsid w:val="00D438A9"/>
    <w:rsid w:val="00D45A61"/>
    <w:rsid w:val="00D50227"/>
    <w:rsid w:val="00D50CE6"/>
    <w:rsid w:val="00D5282A"/>
    <w:rsid w:val="00D532F8"/>
    <w:rsid w:val="00D53D4F"/>
    <w:rsid w:val="00D53E16"/>
    <w:rsid w:val="00D5653B"/>
    <w:rsid w:val="00D614CA"/>
    <w:rsid w:val="00D634B0"/>
    <w:rsid w:val="00D6516B"/>
    <w:rsid w:val="00D677A9"/>
    <w:rsid w:val="00D67AFA"/>
    <w:rsid w:val="00D70260"/>
    <w:rsid w:val="00D735A3"/>
    <w:rsid w:val="00D73FDE"/>
    <w:rsid w:val="00D74172"/>
    <w:rsid w:val="00D758AB"/>
    <w:rsid w:val="00D81B5F"/>
    <w:rsid w:val="00D83545"/>
    <w:rsid w:val="00D85B13"/>
    <w:rsid w:val="00D8775F"/>
    <w:rsid w:val="00D87D66"/>
    <w:rsid w:val="00D940A7"/>
    <w:rsid w:val="00D968D0"/>
    <w:rsid w:val="00D9741D"/>
    <w:rsid w:val="00DA3679"/>
    <w:rsid w:val="00DA49FF"/>
    <w:rsid w:val="00DA4C29"/>
    <w:rsid w:val="00DA4CA3"/>
    <w:rsid w:val="00DA6382"/>
    <w:rsid w:val="00DA7826"/>
    <w:rsid w:val="00DA7C9D"/>
    <w:rsid w:val="00DB47E7"/>
    <w:rsid w:val="00DB4E0D"/>
    <w:rsid w:val="00DB70C8"/>
    <w:rsid w:val="00DB75BD"/>
    <w:rsid w:val="00DB75D7"/>
    <w:rsid w:val="00DB767D"/>
    <w:rsid w:val="00DC09D5"/>
    <w:rsid w:val="00DC2288"/>
    <w:rsid w:val="00DC2B4B"/>
    <w:rsid w:val="00DC3BC2"/>
    <w:rsid w:val="00DC49FD"/>
    <w:rsid w:val="00DC4A5E"/>
    <w:rsid w:val="00DC4BAF"/>
    <w:rsid w:val="00DC6E5A"/>
    <w:rsid w:val="00DC6E70"/>
    <w:rsid w:val="00DC774B"/>
    <w:rsid w:val="00DC7CF9"/>
    <w:rsid w:val="00DD090E"/>
    <w:rsid w:val="00DD0CC7"/>
    <w:rsid w:val="00DD140E"/>
    <w:rsid w:val="00DD155D"/>
    <w:rsid w:val="00DD3C3D"/>
    <w:rsid w:val="00DD5227"/>
    <w:rsid w:val="00DD79E7"/>
    <w:rsid w:val="00DE0792"/>
    <w:rsid w:val="00DE1424"/>
    <w:rsid w:val="00DE2DDD"/>
    <w:rsid w:val="00DE3E76"/>
    <w:rsid w:val="00DE73BA"/>
    <w:rsid w:val="00DF2EE6"/>
    <w:rsid w:val="00DF52DD"/>
    <w:rsid w:val="00DF7C87"/>
    <w:rsid w:val="00E0198B"/>
    <w:rsid w:val="00E01E67"/>
    <w:rsid w:val="00E02607"/>
    <w:rsid w:val="00E03B6D"/>
    <w:rsid w:val="00E03E65"/>
    <w:rsid w:val="00E04BEA"/>
    <w:rsid w:val="00E103FC"/>
    <w:rsid w:val="00E12E97"/>
    <w:rsid w:val="00E159FB"/>
    <w:rsid w:val="00E15B67"/>
    <w:rsid w:val="00E16AFA"/>
    <w:rsid w:val="00E217B4"/>
    <w:rsid w:val="00E2202F"/>
    <w:rsid w:val="00E22730"/>
    <w:rsid w:val="00E26BBD"/>
    <w:rsid w:val="00E2739A"/>
    <w:rsid w:val="00E307D5"/>
    <w:rsid w:val="00E31491"/>
    <w:rsid w:val="00E33646"/>
    <w:rsid w:val="00E351E7"/>
    <w:rsid w:val="00E467C9"/>
    <w:rsid w:val="00E46FF4"/>
    <w:rsid w:val="00E473CA"/>
    <w:rsid w:val="00E50489"/>
    <w:rsid w:val="00E61394"/>
    <w:rsid w:val="00E63482"/>
    <w:rsid w:val="00E65B29"/>
    <w:rsid w:val="00E673E3"/>
    <w:rsid w:val="00E714BC"/>
    <w:rsid w:val="00E72078"/>
    <w:rsid w:val="00E7286F"/>
    <w:rsid w:val="00E72ED9"/>
    <w:rsid w:val="00E73A0C"/>
    <w:rsid w:val="00E76E93"/>
    <w:rsid w:val="00E77876"/>
    <w:rsid w:val="00E8018D"/>
    <w:rsid w:val="00E80A9F"/>
    <w:rsid w:val="00E80C70"/>
    <w:rsid w:val="00E8552B"/>
    <w:rsid w:val="00E86F5B"/>
    <w:rsid w:val="00E87238"/>
    <w:rsid w:val="00E875CB"/>
    <w:rsid w:val="00E87A10"/>
    <w:rsid w:val="00E87CA2"/>
    <w:rsid w:val="00E9427B"/>
    <w:rsid w:val="00E95908"/>
    <w:rsid w:val="00E96DF3"/>
    <w:rsid w:val="00EA0912"/>
    <w:rsid w:val="00EA0D8C"/>
    <w:rsid w:val="00EA14A5"/>
    <w:rsid w:val="00EA3DBF"/>
    <w:rsid w:val="00EA5E59"/>
    <w:rsid w:val="00EA7568"/>
    <w:rsid w:val="00EA79E1"/>
    <w:rsid w:val="00EA7EDE"/>
    <w:rsid w:val="00EB0391"/>
    <w:rsid w:val="00EB1AA0"/>
    <w:rsid w:val="00EB4148"/>
    <w:rsid w:val="00EB6E01"/>
    <w:rsid w:val="00EC099C"/>
    <w:rsid w:val="00EC4931"/>
    <w:rsid w:val="00EC4A40"/>
    <w:rsid w:val="00EC54D7"/>
    <w:rsid w:val="00EC5AB4"/>
    <w:rsid w:val="00EC6579"/>
    <w:rsid w:val="00ED2890"/>
    <w:rsid w:val="00ED3D41"/>
    <w:rsid w:val="00ED574A"/>
    <w:rsid w:val="00ED624A"/>
    <w:rsid w:val="00EE718C"/>
    <w:rsid w:val="00EF2E35"/>
    <w:rsid w:val="00EF2EAD"/>
    <w:rsid w:val="00EF3381"/>
    <w:rsid w:val="00EF4064"/>
    <w:rsid w:val="00EF4622"/>
    <w:rsid w:val="00EF6596"/>
    <w:rsid w:val="00EF65DF"/>
    <w:rsid w:val="00F04665"/>
    <w:rsid w:val="00F0641C"/>
    <w:rsid w:val="00F07250"/>
    <w:rsid w:val="00F136A7"/>
    <w:rsid w:val="00F13B91"/>
    <w:rsid w:val="00F16179"/>
    <w:rsid w:val="00F16D99"/>
    <w:rsid w:val="00F173E1"/>
    <w:rsid w:val="00F211CA"/>
    <w:rsid w:val="00F21687"/>
    <w:rsid w:val="00F2187F"/>
    <w:rsid w:val="00F21CFF"/>
    <w:rsid w:val="00F234A9"/>
    <w:rsid w:val="00F23634"/>
    <w:rsid w:val="00F23BD4"/>
    <w:rsid w:val="00F24A15"/>
    <w:rsid w:val="00F24C15"/>
    <w:rsid w:val="00F25F6E"/>
    <w:rsid w:val="00F2699C"/>
    <w:rsid w:val="00F27B66"/>
    <w:rsid w:val="00F27DA5"/>
    <w:rsid w:val="00F32DC2"/>
    <w:rsid w:val="00F32EF5"/>
    <w:rsid w:val="00F34E93"/>
    <w:rsid w:val="00F425C9"/>
    <w:rsid w:val="00F45563"/>
    <w:rsid w:val="00F47155"/>
    <w:rsid w:val="00F4778C"/>
    <w:rsid w:val="00F50772"/>
    <w:rsid w:val="00F51948"/>
    <w:rsid w:val="00F52E87"/>
    <w:rsid w:val="00F54562"/>
    <w:rsid w:val="00F549C7"/>
    <w:rsid w:val="00F56E15"/>
    <w:rsid w:val="00F57461"/>
    <w:rsid w:val="00F6363D"/>
    <w:rsid w:val="00F63A50"/>
    <w:rsid w:val="00F64A9E"/>
    <w:rsid w:val="00F64D13"/>
    <w:rsid w:val="00F65EAC"/>
    <w:rsid w:val="00F66BAF"/>
    <w:rsid w:val="00F71033"/>
    <w:rsid w:val="00F752BE"/>
    <w:rsid w:val="00F761B3"/>
    <w:rsid w:val="00F81050"/>
    <w:rsid w:val="00F82329"/>
    <w:rsid w:val="00F8454E"/>
    <w:rsid w:val="00F95424"/>
    <w:rsid w:val="00F9601D"/>
    <w:rsid w:val="00F97DE9"/>
    <w:rsid w:val="00FA1204"/>
    <w:rsid w:val="00FA18DC"/>
    <w:rsid w:val="00FA4806"/>
    <w:rsid w:val="00FA4AD4"/>
    <w:rsid w:val="00FA50E1"/>
    <w:rsid w:val="00FA64FE"/>
    <w:rsid w:val="00FA7723"/>
    <w:rsid w:val="00FA7AFE"/>
    <w:rsid w:val="00FB2DAF"/>
    <w:rsid w:val="00FB3877"/>
    <w:rsid w:val="00FB4EEA"/>
    <w:rsid w:val="00FB5AD0"/>
    <w:rsid w:val="00FB7796"/>
    <w:rsid w:val="00FC0C6C"/>
    <w:rsid w:val="00FC1A86"/>
    <w:rsid w:val="00FC6436"/>
    <w:rsid w:val="00FC714E"/>
    <w:rsid w:val="00FD373F"/>
    <w:rsid w:val="00FD53D4"/>
    <w:rsid w:val="00FE2B45"/>
    <w:rsid w:val="00FE3F75"/>
    <w:rsid w:val="00FE4C99"/>
    <w:rsid w:val="00FE63A4"/>
    <w:rsid w:val="00FF2A86"/>
    <w:rsid w:val="00FF368F"/>
    <w:rsid w:val="00FF36AF"/>
    <w:rsid w:val="00FF68E7"/>
    <w:rsid w:val="00FF756F"/>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A17EF8"/>
  <w15:chartTrackingRefBased/>
  <w15:docId w15:val="{10EF7EEB-2FB1-C046-A856-8D3DF734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9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9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9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9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9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9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9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9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9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9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9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9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9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9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9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9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9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9DD"/>
    <w:rPr>
      <w:rFonts w:eastAsiaTheme="majorEastAsia" w:cstheme="majorBidi"/>
      <w:color w:val="272727" w:themeColor="text1" w:themeTint="D8"/>
    </w:rPr>
  </w:style>
  <w:style w:type="paragraph" w:styleId="Title">
    <w:name w:val="Title"/>
    <w:basedOn w:val="Normal"/>
    <w:next w:val="Normal"/>
    <w:link w:val="TitleChar"/>
    <w:uiPriority w:val="10"/>
    <w:qFormat/>
    <w:rsid w:val="009E79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9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9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9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9DD"/>
    <w:pPr>
      <w:spacing w:before="160"/>
      <w:jc w:val="center"/>
    </w:pPr>
    <w:rPr>
      <w:i/>
      <w:iCs/>
      <w:color w:val="404040" w:themeColor="text1" w:themeTint="BF"/>
    </w:rPr>
  </w:style>
  <w:style w:type="character" w:customStyle="1" w:styleId="QuoteChar">
    <w:name w:val="Quote Char"/>
    <w:basedOn w:val="DefaultParagraphFont"/>
    <w:link w:val="Quote"/>
    <w:uiPriority w:val="29"/>
    <w:rsid w:val="009E79DD"/>
    <w:rPr>
      <w:i/>
      <w:iCs/>
      <w:color w:val="404040" w:themeColor="text1" w:themeTint="BF"/>
    </w:rPr>
  </w:style>
  <w:style w:type="paragraph" w:styleId="ListParagraph">
    <w:name w:val="List Paragraph"/>
    <w:basedOn w:val="Normal"/>
    <w:uiPriority w:val="34"/>
    <w:qFormat/>
    <w:rsid w:val="009E79DD"/>
    <w:pPr>
      <w:ind w:left="720"/>
      <w:contextualSpacing/>
    </w:pPr>
  </w:style>
  <w:style w:type="character" w:styleId="IntenseEmphasis">
    <w:name w:val="Intense Emphasis"/>
    <w:basedOn w:val="DefaultParagraphFont"/>
    <w:uiPriority w:val="21"/>
    <w:qFormat/>
    <w:rsid w:val="009E79DD"/>
    <w:rPr>
      <w:i/>
      <w:iCs/>
      <w:color w:val="0F4761" w:themeColor="accent1" w:themeShade="BF"/>
    </w:rPr>
  </w:style>
  <w:style w:type="paragraph" w:styleId="IntenseQuote">
    <w:name w:val="Intense Quote"/>
    <w:basedOn w:val="Normal"/>
    <w:next w:val="Normal"/>
    <w:link w:val="IntenseQuoteChar"/>
    <w:uiPriority w:val="30"/>
    <w:qFormat/>
    <w:rsid w:val="009E79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9DD"/>
    <w:rPr>
      <w:i/>
      <w:iCs/>
      <w:color w:val="0F4761" w:themeColor="accent1" w:themeShade="BF"/>
    </w:rPr>
  </w:style>
  <w:style w:type="character" w:styleId="IntenseReference">
    <w:name w:val="Intense Reference"/>
    <w:basedOn w:val="DefaultParagraphFont"/>
    <w:uiPriority w:val="32"/>
    <w:qFormat/>
    <w:rsid w:val="009E79DD"/>
    <w:rPr>
      <w:b/>
      <w:bCs/>
      <w:smallCaps/>
      <w:color w:val="0F4761" w:themeColor="accent1" w:themeShade="BF"/>
      <w:spacing w:val="5"/>
    </w:rPr>
  </w:style>
  <w:style w:type="character" w:customStyle="1" w:styleId="apple-converted-space">
    <w:name w:val="apple-converted-space"/>
    <w:basedOn w:val="DefaultParagraphFont"/>
    <w:rsid w:val="000C1F7C"/>
  </w:style>
  <w:style w:type="character" w:styleId="Emphasis">
    <w:name w:val="Emphasis"/>
    <w:basedOn w:val="DefaultParagraphFont"/>
    <w:uiPriority w:val="20"/>
    <w:qFormat/>
    <w:rsid w:val="000C1F7C"/>
    <w:rPr>
      <w:i/>
      <w:iCs/>
    </w:rPr>
  </w:style>
  <w:style w:type="character" w:customStyle="1" w:styleId="t286pc">
    <w:name w:val="t286pc"/>
    <w:basedOn w:val="DefaultParagraphFont"/>
    <w:rsid w:val="000C1F7C"/>
  </w:style>
  <w:style w:type="character" w:styleId="Hyperlink">
    <w:name w:val="Hyperlink"/>
    <w:basedOn w:val="DefaultParagraphFont"/>
    <w:uiPriority w:val="99"/>
    <w:semiHidden/>
    <w:unhideWhenUsed/>
    <w:rsid w:val="000C1F7C"/>
    <w:rPr>
      <w:color w:val="0000FF"/>
      <w:u w:val="single"/>
    </w:rPr>
  </w:style>
  <w:style w:type="paragraph" w:styleId="Header">
    <w:name w:val="header"/>
    <w:basedOn w:val="Normal"/>
    <w:link w:val="HeaderChar"/>
    <w:uiPriority w:val="99"/>
    <w:unhideWhenUsed/>
    <w:rsid w:val="00AC5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6B4"/>
  </w:style>
  <w:style w:type="character" w:styleId="PageNumber">
    <w:name w:val="page number"/>
    <w:basedOn w:val="DefaultParagraphFont"/>
    <w:uiPriority w:val="99"/>
    <w:semiHidden/>
    <w:unhideWhenUsed/>
    <w:rsid w:val="00AC56B4"/>
  </w:style>
  <w:style w:type="paragraph" w:styleId="FootnoteText">
    <w:name w:val="footnote text"/>
    <w:basedOn w:val="Normal"/>
    <w:link w:val="FootnoteTextChar"/>
    <w:uiPriority w:val="99"/>
    <w:semiHidden/>
    <w:unhideWhenUsed/>
    <w:rsid w:val="003623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2339"/>
    <w:rPr>
      <w:sz w:val="20"/>
      <w:szCs w:val="20"/>
    </w:rPr>
  </w:style>
  <w:style w:type="character" w:styleId="FootnoteReference">
    <w:name w:val="footnote reference"/>
    <w:basedOn w:val="DefaultParagraphFont"/>
    <w:uiPriority w:val="99"/>
    <w:semiHidden/>
    <w:unhideWhenUsed/>
    <w:rsid w:val="00362339"/>
    <w:rPr>
      <w:vertAlign w:val="superscript"/>
    </w:rPr>
  </w:style>
  <w:style w:type="character" w:styleId="Strong">
    <w:name w:val="Strong"/>
    <w:basedOn w:val="DefaultParagraphFont"/>
    <w:uiPriority w:val="22"/>
    <w:qFormat/>
    <w:rsid w:val="001674D0"/>
    <w:rPr>
      <w:b/>
      <w:bCs/>
    </w:rPr>
  </w:style>
  <w:style w:type="paragraph" w:styleId="Bibliography">
    <w:name w:val="Bibliography"/>
    <w:basedOn w:val="Normal"/>
    <w:next w:val="Normal"/>
    <w:uiPriority w:val="37"/>
    <w:unhideWhenUsed/>
    <w:rsid w:val="00CC6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331132">
      <w:bodyDiv w:val="1"/>
      <w:marLeft w:val="0"/>
      <w:marRight w:val="0"/>
      <w:marTop w:val="0"/>
      <w:marBottom w:val="0"/>
      <w:divBdr>
        <w:top w:val="none" w:sz="0" w:space="0" w:color="auto"/>
        <w:left w:val="none" w:sz="0" w:space="0" w:color="auto"/>
        <w:bottom w:val="none" w:sz="0" w:space="0" w:color="auto"/>
        <w:right w:val="none" w:sz="0" w:space="0" w:color="auto"/>
      </w:divBdr>
    </w:div>
    <w:div w:id="109402495">
      <w:bodyDiv w:val="1"/>
      <w:marLeft w:val="0"/>
      <w:marRight w:val="0"/>
      <w:marTop w:val="0"/>
      <w:marBottom w:val="0"/>
      <w:divBdr>
        <w:top w:val="none" w:sz="0" w:space="0" w:color="auto"/>
        <w:left w:val="none" w:sz="0" w:space="0" w:color="auto"/>
        <w:bottom w:val="none" w:sz="0" w:space="0" w:color="auto"/>
        <w:right w:val="none" w:sz="0" w:space="0" w:color="auto"/>
      </w:divBdr>
    </w:div>
    <w:div w:id="109782502">
      <w:bodyDiv w:val="1"/>
      <w:marLeft w:val="0"/>
      <w:marRight w:val="0"/>
      <w:marTop w:val="0"/>
      <w:marBottom w:val="0"/>
      <w:divBdr>
        <w:top w:val="none" w:sz="0" w:space="0" w:color="auto"/>
        <w:left w:val="none" w:sz="0" w:space="0" w:color="auto"/>
        <w:bottom w:val="none" w:sz="0" w:space="0" w:color="auto"/>
        <w:right w:val="none" w:sz="0" w:space="0" w:color="auto"/>
      </w:divBdr>
    </w:div>
    <w:div w:id="139344090">
      <w:bodyDiv w:val="1"/>
      <w:marLeft w:val="0"/>
      <w:marRight w:val="0"/>
      <w:marTop w:val="0"/>
      <w:marBottom w:val="0"/>
      <w:divBdr>
        <w:top w:val="none" w:sz="0" w:space="0" w:color="auto"/>
        <w:left w:val="none" w:sz="0" w:space="0" w:color="auto"/>
        <w:bottom w:val="none" w:sz="0" w:space="0" w:color="auto"/>
        <w:right w:val="none" w:sz="0" w:space="0" w:color="auto"/>
      </w:divBdr>
    </w:div>
    <w:div w:id="163861155">
      <w:bodyDiv w:val="1"/>
      <w:marLeft w:val="0"/>
      <w:marRight w:val="0"/>
      <w:marTop w:val="0"/>
      <w:marBottom w:val="0"/>
      <w:divBdr>
        <w:top w:val="none" w:sz="0" w:space="0" w:color="auto"/>
        <w:left w:val="none" w:sz="0" w:space="0" w:color="auto"/>
        <w:bottom w:val="none" w:sz="0" w:space="0" w:color="auto"/>
        <w:right w:val="none" w:sz="0" w:space="0" w:color="auto"/>
      </w:divBdr>
    </w:div>
    <w:div w:id="211885801">
      <w:bodyDiv w:val="1"/>
      <w:marLeft w:val="0"/>
      <w:marRight w:val="0"/>
      <w:marTop w:val="0"/>
      <w:marBottom w:val="0"/>
      <w:divBdr>
        <w:top w:val="none" w:sz="0" w:space="0" w:color="auto"/>
        <w:left w:val="none" w:sz="0" w:space="0" w:color="auto"/>
        <w:bottom w:val="none" w:sz="0" w:space="0" w:color="auto"/>
        <w:right w:val="none" w:sz="0" w:space="0" w:color="auto"/>
      </w:divBdr>
    </w:div>
    <w:div w:id="215313038">
      <w:bodyDiv w:val="1"/>
      <w:marLeft w:val="0"/>
      <w:marRight w:val="0"/>
      <w:marTop w:val="0"/>
      <w:marBottom w:val="0"/>
      <w:divBdr>
        <w:top w:val="none" w:sz="0" w:space="0" w:color="auto"/>
        <w:left w:val="none" w:sz="0" w:space="0" w:color="auto"/>
        <w:bottom w:val="none" w:sz="0" w:space="0" w:color="auto"/>
        <w:right w:val="none" w:sz="0" w:space="0" w:color="auto"/>
      </w:divBdr>
    </w:div>
    <w:div w:id="254940549">
      <w:bodyDiv w:val="1"/>
      <w:marLeft w:val="0"/>
      <w:marRight w:val="0"/>
      <w:marTop w:val="0"/>
      <w:marBottom w:val="0"/>
      <w:divBdr>
        <w:top w:val="none" w:sz="0" w:space="0" w:color="auto"/>
        <w:left w:val="none" w:sz="0" w:space="0" w:color="auto"/>
        <w:bottom w:val="none" w:sz="0" w:space="0" w:color="auto"/>
        <w:right w:val="none" w:sz="0" w:space="0" w:color="auto"/>
      </w:divBdr>
    </w:div>
    <w:div w:id="343165281">
      <w:bodyDiv w:val="1"/>
      <w:marLeft w:val="0"/>
      <w:marRight w:val="0"/>
      <w:marTop w:val="0"/>
      <w:marBottom w:val="0"/>
      <w:divBdr>
        <w:top w:val="none" w:sz="0" w:space="0" w:color="auto"/>
        <w:left w:val="none" w:sz="0" w:space="0" w:color="auto"/>
        <w:bottom w:val="none" w:sz="0" w:space="0" w:color="auto"/>
        <w:right w:val="none" w:sz="0" w:space="0" w:color="auto"/>
      </w:divBdr>
    </w:div>
    <w:div w:id="404572710">
      <w:bodyDiv w:val="1"/>
      <w:marLeft w:val="0"/>
      <w:marRight w:val="0"/>
      <w:marTop w:val="0"/>
      <w:marBottom w:val="0"/>
      <w:divBdr>
        <w:top w:val="none" w:sz="0" w:space="0" w:color="auto"/>
        <w:left w:val="none" w:sz="0" w:space="0" w:color="auto"/>
        <w:bottom w:val="none" w:sz="0" w:space="0" w:color="auto"/>
        <w:right w:val="none" w:sz="0" w:space="0" w:color="auto"/>
      </w:divBdr>
    </w:div>
    <w:div w:id="409542796">
      <w:bodyDiv w:val="1"/>
      <w:marLeft w:val="0"/>
      <w:marRight w:val="0"/>
      <w:marTop w:val="0"/>
      <w:marBottom w:val="0"/>
      <w:divBdr>
        <w:top w:val="none" w:sz="0" w:space="0" w:color="auto"/>
        <w:left w:val="none" w:sz="0" w:space="0" w:color="auto"/>
        <w:bottom w:val="none" w:sz="0" w:space="0" w:color="auto"/>
        <w:right w:val="none" w:sz="0" w:space="0" w:color="auto"/>
      </w:divBdr>
    </w:div>
    <w:div w:id="426968840">
      <w:bodyDiv w:val="1"/>
      <w:marLeft w:val="0"/>
      <w:marRight w:val="0"/>
      <w:marTop w:val="0"/>
      <w:marBottom w:val="0"/>
      <w:divBdr>
        <w:top w:val="none" w:sz="0" w:space="0" w:color="auto"/>
        <w:left w:val="none" w:sz="0" w:space="0" w:color="auto"/>
        <w:bottom w:val="none" w:sz="0" w:space="0" w:color="auto"/>
        <w:right w:val="none" w:sz="0" w:space="0" w:color="auto"/>
      </w:divBdr>
    </w:div>
    <w:div w:id="467556282">
      <w:bodyDiv w:val="1"/>
      <w:marLeft w:val="0"/>
      <w:marRight w:val="0"/>
      <w:marTop w:val="0"/>
      <w:marBottom w:val="0"/>
      <w:divBdr>
        <w:top w:val="none" w:sz="0" w:space="0" w:color="auto"/>
        <w:left w:val="none" w:sz="0" w:space="0" w:color="auto"/>
        <w:bottom w:val="none" w:sz="0" w:space="0" w:color="auto"/>
        <w:right w:val="none" w:sz="0" w:space="0" w:color="auto"/>
      </w:divBdr>
    </w:div>
    <w:div w:id="499274564">
      <w:bodyDiv w:val="1"/>
      <w:marLeft w:val="0"/>
      <w:marRight w:val="0"/>
      <w:marTop w:val="0"/>
      <w:marBottom w:val="0"/>
      <w:divBdr>
        <w:top w:val="none" w:sz="0" w:space="0" w:color="auto"/>
        <w:left w:val="none" w:sz="0" w:space="0" w:color="auto"/>
        <w:bottom w:val="none" w:sz="0" w:space="0" w:color="auto"/>
        <w:right w:val="none" w:sz="0" w:space="0" w:color="auto"/>
      </w:divBdr>
    </w:div>
    <w:div w:id="501359239">
      <w:bodyDiv w:val="1"/>
      <w:marLeft w:val="0"/>
      <w:marRight w:val="0"/>
      <w:marTop w:val="0"/>
      <w:marBottom w:val="0"/>
      <w:divBdr>
        <w:top w:val="none" w:sz="0" w:space="0" w:color="auto"/>
        <w:left w:val="none" w:sz="0" w:space="0" w:color="auto"/>
        <w:bottom w:val="none" w:sz="0" w:space="0" w:color="auto"/>
        <w:right w:val="none" w:sz="0" w:space="0" w:color="auto"/>
      </w:divBdr>
    </w:div>
    <w:div w:id="522592294">
      <w:bodyDiv w:val="1"/>
      <w:marLeft w:val="0"/>
      <w:marRight w:val="0"/>
      <w:marTop w:val="0"/>
      <w:marBottom w:val="0"/>
      <w:divBdr>
        <w:top w:val="none" w:sz="0" w:space="0" w:color="auto"/>
        <w:left w:val="none" w:sz="0" w:space="0" w:color="auto"/>
        <w:bottom w:val="none" w:sz="0" w:space="0" w:color="auto"/>
        <w:right w:val="none" w:sz="0" w:space="0" w:color="auto"/>
      </w:divBdr>
    </w:div>
    <w:div w:id="622884931">
      <w:bodyDiv w:val="1"/>
      <w:marLeft w:val="0"/>
      <w:marRight w:val="0"/>
      <w:marTop w:val="0"/>
      <w:marBottom w:val="0"/>
      <w:divBdr>
        <w:top w:val="none" w:sz="0" w:space="0" w:color="auto"/>
        <w:left w:val="none" w:sz="0" w:space="0" w:color="auto"/>
        <w:bottom w:val="none" w:sz="0" w:space="0" w:color="auto"/>
        <w:right w:val="none" w:sz="0" w:space="0" w:color="auto"/>
      </w:divBdr>
    </w:div>
    <w:div w:id="634454704">
      <w:bodyDiv w:val="1"/>
      <w:marLeft w:val="0"/>
      <w:marRight w:val="0"/>
      <w:marTop w:val="0"/>
      <w:marBottom w:val="0"/>
      <w:divBdr>
        <w:top w:val="none" w:sz="0" w:space="0" w:color="auto"/>
        <w:left w:val="none" w:sz="0" w:space="0" w:color="auto"/>
        <w:bottom w:val="none" w:sz="0" w:space="0" w:color="auto"/>
        <w:right w:val="none" w:sz="0" w:space="0" w:color="auto"/>
      </w:divBdr>
    </w:div>
    <w:div w:id="656767393">
      <w:bodyDiv w:val="1"/>
      <w:marLeft w:val="0"/>
      <w:marRight w:val="0"/>
      <w:marTop w:val="0"/>
      <w:marBottom w:val="0"/>
      <w:divBdr>
        <w:top w:val="none" w:sz="0" w:space="0" w:color="auto"/>
        <w:left w:val="none" w:sz="0" w:space="0" w:color="auto"/>
        <w:bottom w:val="none" w:sz="0" w:space="0" w:color="auto"/>
        <w:right w:val="none" w:sz="0" w:space="0" w:color="auto"/>
      </w:divBdr>
    </w:div>
    <w:div w:id="676158798">
      <w:bodyDiv w:val="1"/>
      <w:marLeft w:val="0"/>
      <w:marRight w:val="0"/>
      <w:marTop w:val="0"/>
      <w:marBottom w:val="0"/>
      <w:divBdr>
        <w:top w:val="none" w:sz="0" w:space="0" w:color="auto"/>
        <w:left w:val="none" w:sz="0" w:space="0" w:color="auto"/>
        <w:bottom w:val="none" w:sz="0" w:space="0" w:color="auto"/>
        <w:right w:val="none" w:sz="0" w:space="0" w:color="auto"/>
      </w:divBdr>
    </w:div>
    <w:div w:id="715859090">
      <w:bodyDiv w:val="1"/>
      <w:marLeft w:val="0"/>
      <w:marRight w:val="0"/>
      <w:marTop w:val="0"/>
      <w:marBottom w:val="0"/>
      <w:divBdr>
        <w:top w:val="none" w:sz="0" w:space="0" w:color="auto"/>
        <w:left w:val="none" w:sz="0" w:space="0" w:color="auto"/>
        <w:bottom w:val="none" w:sz="0" w:space="0" w:color="auto"/>
        <w:right w:val="none" w:sz="0" w:space="0" w:color="auto"/>
      </w:divBdr>
    </w:div>
    <w:div w:id="742870752">
      <w:bodyDiv w:val="1"/>
      <w:marLeft w:val="0"/>
      <w:marRight w:val="0"/>
      <w:marTop w:val="0"/>
      <w:marBottom w:val="0"/>
      <w:divBdr>
        <w:top w:val="none" w:sz="0" w:space="0" w:color="auto"/>
        <w:left w:val="none" w:sz="0" w:space="0" w:color="auto"/>
        <w:bottom w:val="none" w:sz="0" w:space="0" w:color="auto"/>
        <w:right w:val="none" w:sz="0" w:space="0" w:color="auto"/>
      </w:divBdr>
    </w:div>
    <w:div w:id="783118534">
      <w:bodyDiv w:val="1"/>
      <w:marLeft w:val="0"/>
      <w:marRight w:val="0"/>
      <w:marTop w:val="0"/>
      <w:marBottom w:val="0"/>
      <w:divBdr>
        <w:top w:val="none" w:sz="0" w:space="0" w:color="auto"/>
        <w:left w:val="none" w:sz="0" w:space="0" w:color="auto"/>
        <w:bottom w:val="none" w:sz="0" w:space="0" w:color="auto"/>
        <w:right w:val="none" w:sz="0" w:space="0" w:color="auto"/>
      </w:divBdr>
    </w:div>
    <w:div w:id="832795799">
      <w:bodyDiv w:val="1"/>
      <w:marLeft w:val="0"/>
      <w:marRight w:val="0"/>
      <w:marTop w:val="0"/>
      <w:marBottom w:val="0"/>
      <w:divBdr>
        <w:top w:val="none" w:sz="0" w:space="0" w:color="auto"/>
        <w:left w:val="none" w:sz="0" w:space="0" w:color="auto"/>
        <w:bottom w:val="none" w:sz="0" w:space="0" w:color="auto"/>
        <w:right w:val="none" w:sz="0" w:space="0" w:color="auto"/>
      </w:divBdr>
    </w:div>
    <w:div w:id="836071263">
      <w:bodyDiv w:val="1"/>
      <w:marLeft w:val="0"/>
      <w:marRight w:val="0"/>
      <w:marTop w:val="0"/>
      <w:marBottom w:val="0"/>
      <w:divBdr>
        <w:top w:val="none" w:sz="0" w:space="0" w:color="auto"/>
        <w:left w:val="none" w:sz="0" w:space="0" w:color="auto"/>
        <w:bottom w:val="none" w:sz="0" w:space="0" w:color="auto"/>
        <w:right w:val="none" w:sz="0" w:space="0" w:color="auto"/>
      </w:divBdr>
    </w:div>
    <w:div w:id="846870295">
      <w:bodyDiv w:val="1"/>
      <w:marLeft w:val="0"/>
      <w:marRight w:val="0"/>
      <w:marTop w:val="0"/>
      <w:marBottom w:val="0"/>
      <w:divBdr>
        <w:top w:val="none" w:sz="0" w:space="0" w:color="auto"/>
        <w:left w:val="none" w:sz="0" w:space="0" w:color="auto"/>
        <w:bottom w:val="none" w:sz="0" w:space="0" w:color="auto"/>
        <w:right w:val="none" w:sz="0" w:space="0" w:color="auto"/>
      </w:divBdr>
    </w:div>
    <w:div w:id="863177780">
      <w:bodyDiv w:val="1"/>
      <w:marLeft w:val="0"/>
      <w:marRight w:val="0"/>
      <w:marTop w:val="0"/>
      <w:marBottom w:val="0"/>
      <w:divBdr>
        <w:top w:val="none" w:sz="0" w:space="0" w:color="auto"/>
        <w:left w:val="none" w:sz="0" w:space="0" w:color="auto"/>
        <w:bottom w:val="none" w:sz="0" w:space="0" w:color="auto"/>
        <w:right w:val="none" w:sz="0" w:space="0" w:color="auto"/>
      </w:divBdr>
    </w:div>
    <w:div w:id="877008207">
      <w:bodyDiv w:val="1"/>
      <w:marLeft w:val="0"/>
      <w:marRight w:val="0"/>
      <w:marTop w:val="0"/>
      <w:marBottom w:val="0"/>
      <w:divBdr>
        <w:top w:val="none" w:sz="0" w:space="0" w:color="auto"/>
        <w:left w:val="none" w:sz="0" w:space="0" w:color="auto"/>
        <w:bottom w:val="none" w:sz="0" w:space="0" w:color="auto"/>
        <w:right w:val="none" w:sz="0" w:space="0" w:color="auto"/>
      </w:divBdr>
    </w:div>
    <w:div w:id="912734480">
      <w:bodyDiv w:val="1"/>
      <w:marLeft w:val="0"/>
      <w:marRight w:val="0"/>
      <w:marTop w:val="0"/>
      <w:marBottom w:val="0"/>
      <w:divBdr>
        <w:top w:val="none" w:sz="0" w:space="0" w:color="auto"/>
        <w:left w:val="none" w:sz="0" w:space="0" w:color="auto"/>
        <w:bottom w:val="none" w:sz="0" w:space="0" w:color="auto"/>
        <w:right w:val="none" w:sz="0" w:space="0" w:color="auto"/>
      </w:divBdr>
    </w:div>
    <w:div w:id="971135930">
      <w:bodyDiv w:val="1"/>
      <w:marLeft w:val="0"/>
      <w:marRight w:val="0"/>
      <w:marTop w:val="0"/>
      <w:marBottom w:val="0"/>
      <w:divBdr>
        <w:top w:val="none" w:sz="0" w:space="0" w:color="auto"/>
        <w:left w:val="none" w:sz="0" w:space="0" w:color="auto"/>
        <w:bottom w:val="none" w:sz="0" w:space="0" w:color="auto"/>
        <w:right w:val="none" w:sz="0" w:space="0" w:color="auto"/>
      </w:divBdr>
    </w:div>
    <w:div w:id="1006247031">
      <w:bodyDiv w:val="1"/>
      <w:marLeft w:val="0"/>
      <w:marRight w:val="0"/>
      <w:marTop w:val="0"/>
      <w:marBottom w:val="0"/>
      <w:divBdr>
        <w:top w:val="none" w:sz="0" w:space="0" w:color="auto"/>
        <w:left w:val="none" w:sz="0" w:space="0" w:color="auto"/>
        <w:bottom w:val="none" w:sz="0" w:space="0" w:color="auto"/>
        <w:right w:val="none" w:sz="0" w:space="0" w:color="auto"/>
      </w:divBdr>
    </w:div>
    <w:div w:id="1012534479">
      <w:bodyDiv w:val="1"/>
      <w:marLeft w:val="0"/>
      <w:marRight w:val="0"/>
      <w:marTop w:val="0"/>
      <w:marBottom w:val="0"/>
      <w:divBdr>
        <w:top w:val="none" w:sz="0" w:space="0" w:color="auto"/>
        <w:left w:val="none" w:sz="0" w:space="0" w:color="auto"/>
        <w:bottom w:val="none" w:sz="0" w:space="0" w:color="auto"/>
        <w:right w:val="none" w:sz="0" w:space="0" w:color="auto"/>
      </w:divBdr>
    </w:div>
    <w:div w:id="1016613830">
      <w:bodyDiv w:val="1"/>
      <w:marLeft w:val="0"/>
      <w:marRight w:val="0"/>
      <w:marTop w:val="0"/>
      <w:marBottom w:val="0"/>
      <w:divBdr>
        <w:top w:val="none" w:sz="0" w:space="0" w:color="auto"/>
        <w:left w:val="none" w:sz="0" w:space="0" w:color="auto"/>
        <w:bottom w:val="none" w:sz="0" w:space="0" w:color="auto"/>
        <w:right w:val="none" w:sz="0" w:space="0" w:color="auto"/>
      </w:divBdr>
    </w:div>
    <w:div w:id="1033187260">
      <w:bodyDiv w:val="1"/>
      <w:marLeft w:val="0"/>
      <w:marRight w:val="0"/>
      <w:marTop w:val="0"/>
      <w:marBottom w:val="0"/>
      <w:divBdr>
        <w:top w:val="none" w:sz="0" w:space="0" w:color="auto"/>
        <w:left w:val="none" w:sz="0" w:space="0" w:color="auto"/>
        <w:bottom w:val="none" w:sz="0" w:space="0" w:color="auto"/>
        <w:right w:val="none" w:sz="0" w:space="0" w:color="auto"/>
      </w:divBdr>
    </w:div>
    <w:div w:id="1094322241">
      <w:bodyDiv w:val="1"/>
      <w:marLeft w:val="0"/>
      <w:marRight w:val="0"/>
      <w:marTop w:val="0"/>
      <w:marBottom w:val="0"/>
      <w:divBdr>
        <w:top w:val="none" w:sz="0" w:space="0" w:color="auto"/>
        <w:left w:val="none" w:sz="0" w:space="0" w:color="auto"/>
        <w:bottom w:val="none" w:sz="0" w:space="0" w:color="auto"/>
        <w:right w:val="none" w:sz="0" w:space="0" w:color="auto"/>
      </w:divBdr>
    </w:div>
    <w:div w:id="1143352038">
      <w:bodyDiv w:val="1"/>
      <w:marLeft w:val="0"/>
      <w:marRight w:val="0"/>
      <w:marTop w:val="0"/>
      <w:marBottom w:val="0"/>
      <w:divBdr>
        <w:top w:val="none" w:sz="0" w:space="0" w:color="auto"/>
        <w:left w:val="none" w:sz="0" w:space="0" w:color="auto"/>
        <w:bottom w:val="none" w:sz="0" w:space="0" w:color="auto"/>
        <w:right w:val="none" w:sz="0" w:space="0" w:color="auto"/>
      </w:divBdr>
    </w:div>
    <w:div w:id="1166282893">
      <w:bodyDiv w:val="1"/>
      <w:marLeft w:val="0"/>
      <w:marRight w:val="0"/>
      <w:marTop w:val="0"/>
      <w:marBottom w:val="0"/>
      <w:divBdr>
        <w:top w:val="none" w:sz="0" w:space="0" w:color="auto"/>
        <w:left w:val="none" w:sz="0" w:space="0" w:color="auto"/>
        <w:bottom w:val="none" w:sz="0" w:space="0" w:color="auto"/>
        <w:right w:val="none" w:sz="0" w:space="0" w:color="auto"/>
      </w:divBdr>
    </w:div>
    <w:div w:id="1269118842">
      <w:bodyDiv w:val="1"/>
      <w:marLeft w:val="0"/>
      <w:marRight w:val="0"/>
      <w:marTop w:val="0"/>
      <w:marBottom w:val="0"/>
      <w:divBdr>
        <w:top w:val="none" w:sz="0" w:space="0" w:color="auto"/>
        <w:left w:val="none" w:sz="0" w:space="0" w:color="auto"/>
        <w:bottom w:val="none" w:sz="0" w:space="0" w:color="auto"/>
        <w:right w:val="none" w:sz="0" w:space="0" w:color="auto"/>
      </w:divBdr>
    </w:div>
    <w:div w:id="1326589162">
      <w:bodyDiv w:val="1"/>
      <w:marLeft w:val="0"/>
      <w:marRight w:val="0"/>
      <w:marTop w:val="0"/>
      <w:marBottom w:val="0"/>
      <w:divBdr>
        <w:top w:val="none" w:sz="0" w:space="0" w:color="auto"/>
        <w:left w:val="none" w:sz="0" w:space="0" w:color="auto"/>
        <w:bottom w:val="none" w:sz="0" w:space="0" w:color="auto"/>
        <w:right w:val="none" w:sz="0" w:space="0" w:color="auto"/>
      </w:divBdr>
    </w:div>
    <w:div w:id="1522234739">
      <w:bodyDiv w:val="1"/>
      <w:marLeft w:val="0"/>
      <w:marRight w:val="0"/>
      <w:marTop w:val="0"/>
      <w:marBottom w:val="0"/>
      <w:divBdr>
        <w:top w:val="none" w:sz="0" w:space="0" w:color="auto"/>
        <w:left w:val="none" w:sz="0" w:space="0" w:color="auto"/>
        <w:bottom w:val="none" w:sz="0" w:space="0" w:color="auto"/>
        <w:right w:val="none" w:sz="0" w:space="0" w:color="auto"/>
      </w:divBdr>
    </w:div>
    <w:div w:id="1578436555">
      <w:bodyDiv w:val="1"/>
      <w:marLeft w:val="0"/>
      <w:marRight w:val="0"/>
      <w:marTop w:val="0"/>
      <w:marBottom w:val="0"/>
      <w:divBdr>
        <w:top w:val="none" w:sz="0" w:space="0" w:color="auto"/>
        <w:left w:val="none" w:sz="0" w:space="0" w:color="auto"/>
        <w:bottom w:val="none" w:sz="0" w:space="0" w:color="auto"/>
        <w:right w:val="none" w:sz="0" w:space="0" w:color="auto"/>
      </w:divBdr>
    </w:div>
    <w:div w:id="1637024477">
      <w:bodyDiv w:val="1"/>
      <w:marLeft w:val="0"/>
      <w:marRight w:val="0"/>
      <w:marTop w:val="0"/>
      <w:marBottom w:val="0"/>
      <w:divBdr>
        <w:top w:val="none" w:sz="0" w:space="0" w:color="auto"/>
        <w:left w:val="none" w:sz="0" w:space="0" w:color="auto"/>
        <w:bottom w:val="none" w:sz="0" w:space="0" w:color="auto"/>
        <w:right w:val="none" w:sz="0" w:space="0" w:color="auto"/>
      </w:divBdr>
    </w:div>
    <w:div w:id="1641030243">
      <w:bodyDiv w:val="1"/>
      <w:marLeft w:val="0"/>
      <w:marRight w:val="0"/>
      <w:marTop w:val="0"/>
      <w:marBottom w:val="0"/>
      <w:divBdr>
        <w:top w:val="none" w:sz="0" w:space="0" w:color="auto"/>
        <w:left w:val="none" w:sz="0" w:space="0" w:color="auto"/>
        <w:bottom w:val="none" w:sz="0" w:space="0" w:color="auto"/>
        <w:right w:val="none" w:sz="0" w:space="0" w:color="auto"/>
      </w:divBdr>
    </w:div>
    <w:div w:id="1730569012">
      <w:bodyDiv w:val="1"/>
      <w:marLeft w:val="0"/>
      <w:marRight w:val="0"/>
      <w:marTop w:val="0"/>
      <w:marBottom w:val="0"/>
      <w:divBdr>
        <w:top w:val="none" w:sz="0" w:space="0" w:color="auto"/>
        <w:left w:val="none" w:sz="0" w:space="0" w:color="auto"/>
        <w:bottom w:val="none" w:sz="0" w:space="0" w:color="auto"/>
        <w:right w:val="none" w:sz="0" w:space="0" w:color="auto"/>
      </w:divBdr>
    </w:div>
    <w:div w:id="1741243483">
      <w:bodyDiv w:val="1"/>
      <w:marLeft w:val="0"/>
      <w:marRight w:val="0"/>
      <w:marTop w:val="0"/>
      <w:marBottom w:val="0"/>
      <w:divBdr>
        <w:top w:val="none" w:sz="0" w:space="0" w:color="auto"/>
        <w:left w:val="none" w:sz="0" w:space="0" w:color="auto"/>
        <w:bottom w:val="none" w:sz="0" w:space="0" w:color="auto"/>
        <w:right w:val="none" w:sz="0" w:space="0" w:color="auto"/>
      </w:divBdr>
    </w:div>
    <w:div w:id="1744645289">
      <w:bodyDiv w:val="1"/>
      <w:marLeft w:val="0"/>
      <w:marRight w:val="0"/>
      <w:marTop w:val="0"/>
      <w:marBottom w:val="0"/>
      <w:divBdr>
        <w:top w:val="none" w:sz="0" w:space="0" w:color="auto"/>
        <w:left w:val="none" w:sz="0" w:space="0" w:color="auto"/>
        <w:bottom w:val="none" w:sz="0" w:space="0" w:color="auto"/>
        <w:right w:val="none" w:sz="0" w:space="0" w:color="auto"/>
      </w:divBdr>
    </w:div>
    <w:div w:id="1758360572">
      <w:bodyDiv w:val="1"/>
      <w:marLeft w:val="0"/>
      <w:marRight w:val="0"/>
      <w:marTop w:val="0"/>
      <w:marBottom w:val="0"/>
      <w:divBdr>
        <w:top w:val="none" w:sz="0" w:space="0" w:color="auto"/>
        <w:left w:val="none" w:sz="0" w:space="0" w:color="auto"/>
        <w:bottom w:val="none" w:sz="0" w:space="0" w:color="auto"/>
        <w:right w:val="none" w:sz="0" w:space="0" w:color="auto"/>
      </w:divBdr>
    </w:div>
    <w:div w:id="1765414861">
      <w:bodyDiv w:val="1"/>
      <w:marLeft w:val="0"/>
      <w:marRight w:val="0"/>
      <w:marTop w:val="0"/>
      <w:marBottom w:val="0"/>
      <w:divBdr>
        <w:top w:val="none" w:sz="0" w:space="0" w:color="auto"/>
        <w:left w:val="none" w:sz="0" w:space="0" w:color="auto"/>
        <w:bottom w:val="none" w:sz="0" w:space="0" w:color="auto"/>
        <w:right w:val="none" w:sz="0" w:space="0" w:color="auto"/>
      </w:divBdr>
    </w:div>
    <w:div w:id="1803958767">
      <w:bodyDiv w:val="1"/>
      <w:marLeft w:val="0"/>
      <w:marRight w:val="0"/>
      <w:marTop w:val="0"/>
      <w:marBottom w:val="0"/>
      <w:divBdr>
        <w:top w:val="none" w:sz="0" w:space="0" w:color="auto"/>
        <w:left w:val="none" w:sz="0" w:space="0" w:color="auto"/>
        <w:bottom w:val="none" w:sz="0" w:space="0" w:color="auto"/>
        <w:right w:val="none" w:sz="0" w:space="0" w:color="auto"/>
      </w:divBdr>
    </w:div>
    <w:div w:id="1806073202">
      <w:bodyDiv w:val="1"/>
      <w:marLeft w:val="0"/>
      <w:marRight w:val="0"/>
      <w:marTop w:val="0"/>
      <w:marBottom w:val="0"/>
      <w:divBdr>
        <w:top w:val="none" w:sz="0" w:space="0" w:color="auto"/>
        <w:left w:val="none" w:sz="0" w:space="0" w:color="auto"/>
        <w:bottom w:val="none" w:sz="0" w:space="0" w:color="auto"/>
        <w:right w:val="none" w:sz="0" w:space="0" w:color="auto"/>
      </w:divBdr>
    </w:div>
    <w:div w:id="1829664463">
      <w:bodyDiv w:val="1"/>
      <w:marLeft w:val="0"/>
      <w:marRight w:val="0"/>
      <w:marTop w:val="0"/>
      <w:marBottom w:val="0"/>
      <w:divBdr>
        <w:top w:val="none" w:sz="0" w:space="0" w:color="auto"/>
        <w:left w:val="none" w:sz="0" w:space="0" w:color="auto"/>
        <w:bottom w:val="none" w:sz="0" w:space="0" w:color="auto"/>
        <w:right w:val="none" w:sz="0" w:space="0" w:color="auto"/>
      </w:divBdr>
    </w:div>
    <w:div w:id="1831099681">
      <w:bodyDiv w:val="1"/>
      <w:marLeft w:val="0"/>
      <w:marRight w:val="0"/>
      <w:marTop w:val="0"/>
      <w:marBottom w:val="0"/>
      <w:divBdr>
        <w:top w:val="none" w:sz="0" w:space="0" w:color="auto"/>
        <w:left w:val="none" w:sz="0" w:space="0" w:color="auto"/>
        <w:bottom w:val="none" w:sz="0" w:space="0" w:color="auto"/>
        <w:right w:val="none" w:sz="0" w:space="0" w:color="auto"/>
      </w:divBdr>
    </w:div>
    <w:div w:id="1865628696">
      <w:bodyDiv w:val="1"/>
      <w:marLeft w:val="0"/>
      <w:marRight w:val="0"/>
      <w:marTop w:val="0"/>
      <w:marBottom w:val="0"/>
      <w:divBdr>
        <w:top w:val="none" w:sz="0" w:space="0" w:color="auto"/>
        <w:left w:val="none" w:sz="0" w:space="0" w:color="auto"/>
        <w:bottom w:val="none" w:sz="0" w:space="0" w:color="auto"/>
        <w:right w:val="none" w:sz="0" w:space="0" w:color="auto"/>
      </w:divBdr>
    </w:div>
    <w:div w:id="1926768323">
      <w:bodyDiv w:val="1"/>
      <w:marLeft w:val="0"/>
      <w:marRight w:val="0"/>
      <w:marTop w:val="0"/>
      <w:marBottom w:val="0"/>
      <w:divBdr>
        <w:top w:val="none" w:sz="0" w:space="0" w:color="auto"/>
        <w:left w:val="none" w:sz="0" w:space="0" w:color="auto"/>
        <w:bottom w:val="none" w:sz="0" w:space="0" w:color="auto"/>
        <w:right w:val="none" w:sz="0" w:space="0" w:color="auto"/>
      </w:divBdr>
    </w:div>
    <w:div w:id="214276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Mar94</b:Tag>
    <b:SourceType>Book</b:SourceType>
    <b:Guid>{C85A654F-FE54-A945-9D55-0F912734E732}</b:Guid>
    <b:Author>
      <b:Author>
        <b:NameList>
          <b:Person>
            <b:Last>Martín-Baró</b:Last>
            <b:First>I.</b:First>
          </b:Person>
        </b:NameList>
      </b:Author>
      <b:Editor>
        <b:NameList>
          <b:Person>
            <b:Last>Aron</b:Last>
            <b:First>A</b:First>
          </b:Person>
          <b:Person>
            <b:Last>Corne</b:Last>
            <b:First>S</b:First>
          </b:Person>
        </b:NameList>
      </b:Editor>
    </b:Author>
    <b:Title>Writings for a liberation psychology</b:Title>
    <b:Publisher>Harvard University Press</b:Publisher>
    <b:Year>1994</b:Year>
    <b:RefOrder>1</b:RefOrder>
  </b:Source>
  <b:Source>
    <b:Tag>Lan13</b:Tag>
    <b:SourceType>Book</b:SourceType>
    <b:Guid>{E6D2C0B2-A042-46F6-AA35-B53C8E79987F}</b:Guid>
    <b:Author>
      <b:Author>
        <b:NameList>
          <b:Person>
            <b:Last>Lance</b:Last>
            <b:First>P.</b:First>
          </b:Person>
        </b:NameList>
      </b:Author>
    </b:Author>
    <b:Title>Toward a gay-centered liberation psychology</b:Title>
    <b:Year>2013</b:Year>
    <b:City>Carpinteria</b:City>
    <b:Publisher>Pacifica Graduate Institute</b:Publisher>
    <b:RefOrder>2</b:RefOrder>
  </b:Source>
  <b:Source>
    <b:Tag>Fre15</b:Tag>
    <b:SourceType>Book</b:SourceType>
    <b:Guid>{2C2E8D8A-7B2D-F64C-B9CE-E2304E5D9B36}</b:Guid>
    <b:Author>
      <b:Author>
        <b:NameList>
          <b:Person>
            <b:Last>Freud</b:Last>
            <b:First>S.</b:First>
          </b:Person>
        </b:NameList>
      </b:Author>
      <b:Editor>
        <b:NameList>
          <b:Person>
            <b:Last>Strachey</b:Last>
            <b:First>J</b:First>
          </b:Person>
        </b:NameList>
      </b:Editor>
    </b:Author>
    <b:Title>Introductory Lectures on Psycho-Analysis</b:Title>
    <b:Year>1915</b:Year>
    <b:Volume>15 (1915-1916)</b:Volume>
    <b:RefOrder>3</b:RefOrder>
  </b:Source>
  <b:Source>
    <b:Tag>Bar93</b:Tag>
    <b:SourceType>Book</b:SourceType>
    <b:Guid>{869655DE-D15C-F944-AF52-2DE32803E56E}</b:Guid>
    <b:Author>
      <b:Author>
        <b:NameList>
          <b:Person>
            <b:Last>Barratt</b:Last>
            <b:First>B</b:First>
          </b:Person>
        </b:NameList>
      </b:Author>
    </b:Author>
    <b:Title>Psychoanalysis and the postmodern impulse</b:Title>
    <b:City>Baltimore and London</b:City>
    <b:Publisher>John Hopkins University Press</b:Publisher>
    <b:Year>1993</b:Year>
    <b:RefOrder>9</b:RefOrder>
  </b:Source>
  <b:Source>
    <b:Tag>Bar16</b:Tag>
    <b:SourceType>Book</b:SourceType>
    <b:Guid>{C20D86FF-C70B-2D4C-8E94-02B5BE3A047B}</b:Guid>
    <b:Author>
      <b:Author>
        <b:NameList>
          <b:Person>
            <b:Last>Barratt</b:Last>
            <b:First>B</b:First>
          </b:Person>
        </b:NameList>
      </b:Author>
    </b:Author>
    <b:Title>Radical psychoanalysis: An essay on free-associative praxis</b:Title>
    <b:City>London and New York</b:City>
    <b:Publisher>Routledge</b:Publisher>
    <b:Year>2016</b:Year>
    <b:RefOrder>6</b:RefOrder>
  </b:Source>
  <b:Source>
    <b:Tag>Lap11</b:Tag>
    <b:SourceType>Book</b:SourceType>
    <b:Guid>{7E43F0ED-180D-7F4A-92AB-A65A39EF45A7}</b:Guid>
    <b:Author>
      <b:Author>
        <b:NameList>
          <b:Person>
            <b:Last>Laplanche</b:Last>
            <b:First>J</b:First>
          </b:Person>
        </b:NameList>
      </b:Author>
    </b:Author>
    <b:Title>Freud and the sexual</b:Title>
    <b:Publisher>International Psychoanalytic Books</b:Publisher>
    <b:Year>2011</b:Year>
    <b:RefOrder>4</b:RefOrder>
  </b:Source>
  <b:Source>
    <b:Tag>Lap99</b:Tag>
    <b:SourceType>Book</b:SourceType>
    <b:Guid>{102B6950-F88C-BE41-B874-D363CE8B0349}</b:Guid>
    <b:Author>
      <b:Author>
        <b:NameList>
          <b:Person>
            <b:Last>Laplanche</b:Last>
            <b:First>J</b:First>
          </b:Person>
        </b:NameList>
      </b:Author>
    </b:Author>
    <b:Title>Essays on otherness</b:Title>
    <b:City>New York</b:City>
    <b:Publisher>Routledge</b:Publisher>
    <b:Year>1999</b:Year>
    <b:RefOrder>5</b:RefOrder>
  </b:Source>
  <b:Source>
    <b:Tag>Fou88</b:Tag>
    <b:SourceType>Book</b:SourceType>
    <b:Guid>{F30A5823-9CD3-3B45-88D6-8B797B14156D}</b:Guid>
    <b:Author>
      <b:Author>
        <b:NameList>
          <b:Person>
            <b:Last>Foucault</b:Last>
            <b:First>M</b:First>
          </b:Person>
        </b:NameList>
      </b:Author>
    </b:Author>
    <b:Title>The history of sexuality,Vol 3: The care of the self</b:Title>
    <b:City>New York</b:City>
    <b:Publisher>Vintage</b:Publisher>
    <b:Year>1988</b:Year>
    <b:RefOrder>7</b:RefOrder>
  </b:Source>
  <b:Source>
    <b:Tag>Mar64</b:Tag>
    <b:SourceType>Book</b:SourceType>
    <b:Guid>{200F88B5-B6FD-9344-BF47-39AC33E85872}</b:Guid>
    <b:Author>
      <b:Author>
        <b:NameList>
          <b:Person>
            <b:Last>Marcuse</b:Last>
            <b:First>H</b:First>
          </b:Person>
        </b:NameList>
      </b:Author>
    </b:Author>
    <b:Title>One-dimensional man</b:Title>
    <b:City>Boston</b:City>
    <b:Publisher>Beacon</b:Publisher>
    <b:Year>1964</b:Year>
    <b:RefOrder>8</b:RefOrder>
  </b:Source>
</b:Sources>
</file>

<file path=customXml/itemProps1.xml><?xml version="1.0" encoding="utf-8"?>
<ds:datastoreItem xmlns:ds="http://schemas.openxmlformats.org/officeDocument/2006/customXml" ds:itemID="{8F5EFC34-6AE2-CA4F-97D2-C141AE69E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4830</Words>
  <Characters>26615</Characters>
  <Application>Microsoft Office Word</Application>
  <DocSecurity>0</DocSecurity>
  <Lines>369</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Lance</dc:creator>
  <cp:keywords/>
  <dc:description/>
  <cp:lastModifiedBy>Philip Lance</cp:lastModifiedBy>
  <cp:revision>4</cp:revision>
  <cp:lastPrinted>2026-07-12T17:26:00Z</cp:lastPrinted>
  <dcterms:created xsi:type="dcterms:W3CDTF">2026-07-15T23:57:00Z</dcterms:created>
  <dcterms:modified xsi:type="dcterms:W3CDTF">2026-07-18T14:16:00Z</dcterms:modified>
</cp:coreProperties>
</file>